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94" w:rsidRPr="00C5739B" w:rsidRDefault="00E81094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>РЕПУБЛИКА СРБИЈА</w:t>
      </w:r>
    </w:p>
    <w:p w:rsidR="00E81094" w:rsidRPr="00C5739B" w:rsidRDefault="00E81094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>НАРОДНА СКУПШТИНА</w:t>
      </w:r>
    </w:p>
    <w:p w:rsidR="00E81094" w:rsidRPr="00C5739B" w:rsidRDefault="00E81094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>Одбор за просторно планирање, саобраћај,</w:t>
      </w:r>
    </w:p>
    <w:p w:rsidR="00E81094" w:rsidRPr="00C5739B" w:rsidRDefault="00141FA0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>и</w:t>
      </w:r>
      <w:r w:rsidR="00E81094" w:rsidRPr="00C5739B">
        <w:rPr>
          <w:rFonts w:ascii="Times New Roman" w:hAnsi="Times New Roman"/>
          <w:szCs w:val="24"/>
          <w:lang w:val="sr-Cyrl-CS"/>
        </w:rPr>
        <w:t>нфраструктуру и телекомуникације</w:t>
      </w:r>
    </w:p>
    <w:p w:rsidR="00E81094" w:rsidRPr="00C5739B" w:rsidRDefault="00E81094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>13 Број 06-2/67-15</w:t>
      </w:r>
    </w:p>
    <w:p w:rsidR="00E81094" w:rsidRPr="00C5739B" w:rsidRDefault="00E81094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>19.</w:t>
      </w:r>
      <w:r w:rsidR="00C5739B">
        <w:rPr>
          <w:rFonts w:ascii="Times New Roman" w:hAnsi="Times New Roman"/>
          <w:szCs w:val="24"/>
        </w:rPr>
        <w:t xml:space="preserve"> </w:t>
      </w:r>
      <w:r w:rsidRPr="00C5739B">
        <w:rPr>
          <w:rFonts w:ascii="Times New Roman" w:hAnsi="Times New Roman"/>
          <w:szCs w:val="24"/>
          <w:lang w:val="sr-Cyrl-CS"/>
        </w:rPr>
        <w:t>фебруар 2015.године</w:t>
      </w:r>
    </w:p>
    <w:p w:rsidR="00E81094" w:rsidRPr="00C5739B" w:rsidRDefault="00E81094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 xml:space="preserve">Б е о г р а д </w:t>
      </w:r>
    </w:p>
    <w:p w:rsidR="00E81094" w:rsidRDefault="00E81094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01450C" w:rsidRPr="00C5739B" w:rsidRDefault="0001450C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141FA0" w:rsidRPr="00C5739B" w:rsidRDefault="00141FA0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E81094" w:rsidRPr="00C5739B" w:rsidRDefault="00E81094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E81094" w:rsidRPr="00C5739B" w:rsidRDefault="00E81094" w:rsidP="00C5739B">
      <w:pPr>
        <w:pStyle w:val="NoSpacing"/>
        <w:jc w:val="center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>ЗАПИСНИК</w:t>
      </w:r>
    </w:p>
    <w:p w:rsidR="00E81094" w:rsidRPr="00C5739B" w:rsidRDefault="00D62C62" w:rsidP="00C5739B">
      <w:pPr>
        <w:pStyle w:val="NoSpacing"/>
        <w:jc w:val="center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>24.СЕДНИЦЕ ОДБОРА ЗА П</w:t>
      </w:r>
      <w:r w:rsidR="00E81094" w:rsidRPr="00C5739B">
        <w:rPr>
          <w:rFonts w:ascii="Times New Roman" w:hAnsi="Times New Roman"/>
          <w:szCs w:val="24"/>
          <w:lang w:val="sr-Cyrl-CS"/>
        </w:rPr>
        <w:t>РОСТОРНО ПЛАНИРАЊЕ, САОБРАЋАЈ,</w:t>
      </w:r>
    </w:p>
    <w:p w:rsidR="00E81094" w:rsidRPr="00C5739B" w:rsidRDefault="00E81094" w:rsidP="00C5739B">
      <w:pPr>
        <w:pStyle w:val="NoSpacing"/>
        <w:jc w:val="center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>ИНФРАСТРУКТУРУ И ТЕЛЕКОМУНИКАЦИЈЕ,</w:t>
      </w:r>
    </w:p>
    <w:p w:rsidR="00E81094" w:rsidRPr="00C5739B" w:rsidRDefault="00E81094" w:rsidP="00C5739B">
      <w:pPr>
        <w:pStyle w:val="NoSpacing"/>
        <w:jc w:val="center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>ОДРЖАНЕ 18.</w:t>
      </w:r>
      <w:r w:rsidR="00C5739B">
        <w:rPr>
          <w:rFonts w:ascii="Times New Roman" w:hAnsi="Times New Roman"/>
          <w:szCs w:val="24"/>
        </w:rPr>
        <w:t xml:space="preserve"> </w:t>
      </w:r>
      <w:r w:rsidRPr="00C5739B">
        <w:rPr>
          <w:rFonts w:ascii="Times New Roman" w:hAnsi="Times New Roman"/>
          <w:szCs w:val="24"/>
          <w:lang w:val="sr-Cyrl-CS"/>
        </w:rPr>
        <w:t>ФЕБРУАРА 2015. ГОДИНЕ</w:t>
      </w:r>
    </w:p>
    <w:p w:rsidR="00E81094" w:rsidRDefault="00E81094" w:rsidP="006D07B6">
      <w:pPr>
        <w:pStyle w:val="NoSpacing"/>
        <w:rPr>
          <w:rFonts w:ascii="Times New Roman" w:hAnsi="Times New Roman"/>
          <w:szCs w:val="24"/>
          <w:lang w:val="sr-Cyrl-CS"/>
        </w:rPr>
      </w:pPr>
    </w:p>
    <w:p w:rsidR="0001450C" w:rsidRPr="00C5739B" w:rsidRDefault="0001450C" w:rsidP="006D07B6">
      <w:pPr>
        <w:pStyle w:val="NoSpacing"/>
        <w:rPr>
          <w:rFonts w:ascii="Times New Roman" w:hAnsi="Times New Roman"/>
          <w:szCs w:val="24"/>
          <w:lang w:val="sr-Cyrl-CS"/>
        </w:rPr>
      </w:pPr>
    </w:p>
    <w:p w:rsidR="00141FA0" w:rsidRPr="00C5739B" w:rsidRDefault="00141FA0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E81094" w:rsidRDefault="00E81094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ab/>
        <w:t>Седница је почела у 12,00 часова.</w:t>
      </w:r>
    </w:p>
    <w:p w:rsidR="00293F80" w:rsidRPr="00C5739B" w:rsidRDefault="00293F80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E81094" w:rsidRDefault="00E81094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ab/>
        <w:t>Седницом је предс</w:t>
      </w:r>
      <w:r w:rsidR="00141FA0" w:rsidRPr="00C5739B">
        <w:rPr>
          <w:rFonts w:ascii="Times New Roman" w:hAnsi="Times New Roman"/>
          <w:szCs w:val="24"/>
          <w:lang w:val="sr-Cyrl-CS"/>
        </w:rPr>
        <w:t>едавао Милутин Мркоњић, председ</w:t>
      </w:r>
      <w:r w:rsidRPr="00C5739B">
        <w:rPr>
          <w:rFonts w:ascii="Times New Roman" w:hAnsi="Times New Roman"/>
          <w:szCs w:val="24"/>
          <w:lang w:val="sr-Cyrl-CS"/>
        </w:rPr>
        <w:t>ник Одбора.</w:t>
      </w:r>
    </w:p>
    <w:p w:rsidR="00293F80" w:rsidRPr="00C5739B" w:rsidRDefault="00293F80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493F29" w:rsidRDefault="00493F29" w:rsidP="00493F29">
      <w:pPr>
        <w:jc w:val="both"/>
        <w:rPr>
          <w:rFonts w:ascii="Times New Roman" w:hAnsi="Times New Roman"/>
          <w:lang w:val="sr-Cyrl-RS"/>
        </w:rPr>
      </w:pPr>
      <w:r w:rsidRPr="00493F29">
        <w:rPr>
          <w:rFonts w:ascii="Times New Roman" w:hAnsi="Times New Roman"/>
          <w:lang w:val="sr-Cyrl-CS"/>
        </w:rPr>
        <w:tab/>
        <w:t>Седници су присуствовали чланови Одбора:</w:t>
      </w:r>
      <w:r w:rsidRPr="00493F29">
        <w:rPr>
          <w:rFonts w:ascii="Times New Roman" w:hAnsi="Times New Roman"/>
        </w:rPr>
        <w:t xml:space="preserve"> </w:t>
      </w:r>
      <w:r w:rsidRPr="00F82CB5">
        <w:rPr>
          <w:rFonts w:ascii="Times New Roman" w:hAnsi="Times New Roman"/>
          <w:lang w:val="sr-Cyrl-RS"/>
        </w:rPr>
        <w:t>Константин Арсеновић, Зоран Бојанић, Драган Јовановић,</w:t>
      </w:r>
      <w:r w:rsidRPr="00F82CB5">
        <w:rPr>
          <w:rFonts w:ascii="Times New Roman" w:hAnsi="Times New Roman"/>
        </w:rPr>
        <w:t xml:space="preserve"> </w:t>
      </w:r>
      <w:r w:rsidRPr="00F82CB5">
        <w:rPr>
          <w:rFonts w:ascii="Times New Roman" w:hAnsi="Times New Roman"/>
          <w:lang w:val="sr-Cyrl-RS"/>
        </w:rPr>
        <w:t xml:space="preserve">Милан Ковачевић, </w:t>
      </w:r>
      <w:r w:rsidR="00727E8F" w:rsidRPr="00F82CB5">
        <w:rPr>
          <w:rFonts w:ascii="Times New Roman" w:hAnsi="Times New Roman"/>
          <w:lang w:val="sr-Cyrl-RS"/>
        </w:rPr>
        <w:t>Јован Марковић,</w:t>
      </w:r>
      <w:r w:rsidR="00727E8F" w:rsidRPr="00F82CB5">
        <w:rPr>
          <w:rFonts w:ascii="Times New Roman" w:hAnsi="Times New Roman"/>
        </w:rPr>
        <w:t xml:space="preserve"> </w:t>
      </w:r>
      <w:r w:rsidRPr="00F82CB5">
        <w:rPr>
          <w:rFonts w:ascii="Times New Roman" w:hAnsi="Times New Roman"/>
          <w:lang w:val="sr-Cyrl-RS"/>
        </w:rPr>
        <w:t>Зоран Милекић, Мујо Муковић,</w:t>
      </w:r>
      <w:r w:rsidR="00727E8F" w:rsidRPr="00F82CB5">
        <w:rPr>
          <w:rFonts w:ascii="Times New Roman" w:hAnsi="Times New Roman"/>
          <w:lang w:val="sr-Cyrl-RS"/>
        </w:rPr>
        <w:t xml:space="preserve"> Катарина Ракић</w:t>
      </w:r>
      <w:r w:rsidR="00294EDA" w:rsidRPr="00F82CB5">
        <w:rPr>
          <w:rFonts w:ascii="Times New Roman" w:hAnsi="Times New Roman"/>
          <w:lang w:val="sr-Cyrl-CS"/>
        </w:rPr>
        <w:t xml:space="preserve"> и </w:t>
      </w:r>
      <w:r w:rsidRPr="00F82CB5">
        <w:rPr>
          <w:rFonts w:ascii="Times New Roman" w:hAnsi="Times New Roman"/>
          <w:lang w:val="sr-Cyrl-RS"/>
        </w:rPr>
        <w:t>Су</w:t>
      </w:r>
      <w:r w:rsidR="00294EDA" w:rsidRPr="00F82CB5">
        <w:rPr>
          <w:rFonts w:ascii="Times New Roman" w:hAnsi="Times New Roman"/>
          <w:lang w:val="sr-Cyrl-RS"/>
        </w:rPr>
        <w:t>зана Спасојевић.</w:t>
      </w:r>
      <w:r w:rsidRPr="00F82CB5">
        <w:rPr>
          <w:rFonts w:ascii="Times New Roman" w:hAnsi="Times New Roman"/>
          <w:lang w:val="sr-Cyrl-RS"/>
        </w:rPr>
        <w:t xml:space="preserve">  </w:t>
      </w:r>
    </w:p>
    <w:p w:rsidR="00293F80" w:rsidRPr="00F82CB5" w:rsidRDefault="00293F80" w:rsidP="00493F29">
      <w:pPr>
        <w:jc w:val="both"/>
        <w:rPr>
          <w:rFonts w:ascii="Times New Roman" w:hAnsi="Times New Roman"/>
          <w:lang w:val="sr-Cyrl-RS"/>
        </w:rPr>
      </w:pPr>
    </w:p>
    <w:p w:rsidR="00293F80" w:rsidRDefault="00493F29" w:rsidP="00293F80">
      <w:pPr>
        <w:ind w:firstLine="708"/>
        <w:jc w:val="both"/>
        <w:rPr>
          <w:rFonts w:ascii="Times New Roman" w:hAnsi="Times New Roman"/>
          <w:lang w:val="sr-Cyrl-CS"/>
        </w:rPr>
      </w:pPr>
      <w:r w:rsidRPr="00F82CB5">
        <w:rPr>
          <w:rFonts w:ascii="Times New Roman" w:hAnsi="Times New Roman"/>
          <w:lang w:val="sr-Cyrl-CS"/>
        </w:rPr>
        <w:t xml:space="preserve">Седници Одбора </w:t>
      </w:r>
      <w:r w:rsidR="004328C6" w:rsidRPr="00F82CB5">
        <w:rPr>
          <w:rFonts w:ascii="Times New Roman" w:hAnsi="Times New Roman"/>
          <w:lang w:val="sr-Cyrl-CS"/>
        </w:rPr>
        <w:t xml:space="preserve">су </w:t>
      </w:r>
      <w:r w:rsidRPr="00F82CB5">
        <w:rPr>
          <w:rFonts w:ascii="Times New Roman" w:hAnsi="Times New Roman"/>
          <w:lang w:val="sr-Cyrl-CS"/>
        </w:rPr>
        <w:t>присуствова</w:t>
      </w:r>
      <w:r w:rsidR="004328C6" w:rsidRPr="00F82CB5">
        <w:rPr>
          <w:rFonts w:ascii="Times New Roman" w:hAnsi="Times New Roman"/>
          <w:lang w:val="sr-Cyrl-CS"/>
        </w:rPr>
        <w:t>ли</w:t>
      </w:r>
      <w:r w:rsidRPr="00F82CB5">
        <w:rPr>
          <w:rFonts w:ascii="Times New Roman" w:hAnsi="Times New Roman"/>
          <w:lang w:val="sr-Cyrl-CS"/>
        </w:rPr>
        <w:t xml:space="preserve"> замени</w:t>
      </w:r>
      <w:r w:rsidR="004328C6" w:rsidRPr="00F82CB5">
        <w:rPr>
          <w:rFonts w:ascii="Times New Roman" w:hAnsi="Times New Roman"/>
          <w:lang w:val="sr-Cyrl-CS"/>
        </w:rPr>
        <w:t>ци</w:t>
      </w:r>
      <w:r w:rsidRPr="00F82CB5">
        <w:rPr>
          <w:rFonts w:ascii="Times New Roman" w:hAnsi="Times New Roman"/>
          <w:lang w:val="sr-Cyrl-CS"/>
        </w:rPr>
        <w:t xml:space="preserve"> члан</w:t>
      </w:r>
      <w:r w:rsidR="004328C6" w:rsidRPr="00F82CB5">
        <w:rPr>
          <w:rFonts w:ascii="Times New Roman" w:hAnsi="Times New Roman"/>
          <w:lang w:val="sr-Cyrl-CS"/>
        </w:rPr>
        <w:t>ова</w:t>
      </w:r>
      <w:r w:rsidRPr="00F82CB5">
        <w:rPr>
          <w:rFonts w:ascii="Times New Roman" w:hAnsi="Times New Roman"/>
          <w:lang w:val="sr-Cyrl-CS"/>
        </w:rPr>
        <w:t xml:space="preserve"> Одбора:</w:t>
      </w:r>
      <w:r w:rsidRPr="00F82CB5">
        <w:rPr>
          <w:rFonts w:ascii="Times New Roman" w:hAnsi="Times New Roman"/>
        </w:rPr>
        <w:t xml:space="preserve"> </w:t>
      </w:r>
      <w:bookmarkStart w:id="0" w:name="book10"/>
      <w:bookmarkEnd w:id="0"/>
      <w:r w:rsidR="004328C6" w:rsidRPr="00F82CB5">
        <w:rPr>
          <w:rFonts w:ascii="Times New Roman" w:hAnsi="Times New Roman"/>
          <w:lang w:val="sr-Cyrl-RS"/>
        </w:rPr>
        <w:t xml:space="preserve">Иван Ковачевић                   (заменик Вучете Тошковића), </w:t>
      </w:r>
      <w:r w:rsidRPr="00F82CB5">
        <w:rPr>
          <w:rFonts w:ascii="Times New Roman" w:hAnsi="Times New Roman"/>
        </w:rPr>
        <w:t>O</w:t>
      </w:r>
      <w:r w:rsidRPr="00F82CB5">
        <w:rPr>
          <w:rFonts w:ascii="Times New Roman" w:hAnsi="Times New Roman"/>
          <w:lang w:val="sr-Cyrl-RS"/>
        </w:rPr>
        <w:t>ливера Пешић (заменик Јовице Јевтића)</w:t>
      </w:r>
      <w:r w:rsidR="004328C6" w:rsidRPr="00F82CB5">
        <w:rPr>
          <w:rFonts w:ascii="Times New Roman" w:hAnsi="Times New Roman"/>
          <w:lang w:val="sr-Cyrl-RS"/>
        </w:rPr>
        <w:t>, Ивана Стојиљковић</w:t>
      </w:r>
      <w:r w:rsidRPr="00F82CB5">
        <w:rPr>
          <w:rFonts w:ascii="Times New Roman" w:hAnsi="Times New Roman"/>
          <w:lang w:val="sr-Cyrl-RS"/>
        </w:rPr>
        <w:t xml:space="preserve"> </w:t>
      </w:r>
      <w:r w:rsidRPr="00F82CB5">
        <w:rPr>
          <w:rFonts w:ascii="Times New Roman" w:hAnsi="Times New Roman"/>
          <w:lang w:val="sr-Cyrl-CS"/>
        </w:rPr>
        <w:t xml:space="preserve">(заменик </w:t>
      </w:r>
      <w:r w:rsidR="004328C6" w:rsidRPr="00F82CB5">
        <w:rPr>
          <w:rFonts w:ascii="Times New Roman" w:hAnsi="Times New Roman"/>
          <w:lang w:val="sr-Cyrl-RS"/>
        </w:rPr>
        <w:t>др Владимира Орлића</w:t>
      </w:r>
      <w:r w:rsidR="004328C6" w:rsidRPr="00F82CB5">
        <w:rPr>
          <w:rFonts w:ascii="Times New Roman" w:hAnsi="Times New Roman"/>
          <w:lang w:val="sr-Cyrl-CS"/>
        </w:rPr>
        <w:t>)</w:t>
      </w:r>
      <w:r w:rsidR="00A83CF5">
        <w:rPr>
          <w:rFonts w:ascii="Times New Roman" w:hAnsi="Times New Roman"/>
          <w:lang w:val="sr-Cyrl-CS"/>
        </w:rPr>
        <w:t>.</w:t>
      </w:r>
    </w:p>
    <w:p w:rsidR="00293F80" w:rsidRDefault="00293F80" w:rsidP="006D07B6">
      <w:pPr>
        <w:jc w:val="both"/>
        <w:rPr>
          <w:rFonts w:ascii="Times New Roman" w:hAnsi="Times New Roman"/>
          <w:lang w:val="sr-Cyrl-CS"/>
        </w:rPr>
      </w:pPr>
    </w:p>
    <w:p w:rsidR="00493F29" w:rsidRDefault="00493F29" w:rsidP="00293F80">
      <w:pPr>
        <w:ind w:firstLine="708"/>
        <w:jc w:val="both"/>
        <w:rPr>
          <w:rFonts w:ascii="Times New Roman" w:hAnsi="Times New Roman"/>
          <w:lang w:val="sr-Cyrl-CS"/>
        </w:rPr>
      </w:pPr>
      <w:r w:rsidRPr="00294EDA">
        <w:rPr>
          <w:rFonts w:ascii="Times New Roman" w:hAnsi="Times New Roman"/>
          <w:lang w:val="sr-Cyrl-CS"/>
        </w:rPr>
        <w:tab/>
        <w:t>Седници нису присуствовали чланови Одбора:</w:t>
      </w:r>
      <w:r w:rsidRPr="00294EDA">
        <w:rPr>
          <w:rFonts w:ascii="Times New Roman" w:hAnsi="Times New Roman"/>
        </w:rPr>
        <w:t xml:space="preserve"> </w:t>
      </w:r>
      <w:bookmarkStart w:id="1" w:name="book11"/>
      <w:r w:rsidRPr="00294EDA">
        <w:rPr>
          <w:rFonts w:ascii="Times New Roman" w:hAnsi="Times New Roman"/>
          <w:lang w:val="sr-Cyrl-RS"/>
        </w:rPr>
        <w:t>Бранка Бошњак, Саша Мирковић,</w:t>
      </w:r>
      <w:r w:rsidRPr="00294EDA">
        <w:rPr>
          <w:rFonts w:ascii="Times New Roman" w:hAnsi="Times New Roman"/>
        </w:rPr>
        <w:t xml:space="preserve"> </w:t>
      </w:r>
      <w:r w:rsidRPr="00294EDA">
        <w:rPr>
          <w:rFonts w:ascii="Times New Roman" w:hAnsi="Times New Roman"/>
          <w:lang w:val="sr-Cyrl-RS"/>
        </w:rPr>
        <w:t>Горан Ћирић и</w:t>
      </w:r>
      <w:r w:rsidRPr="00294EDA">
        <w:rPr>
          <w:rFonts w:ascii="Times New Roman" w:hAnsi="Times New Roman"/>
        </w:rPr>
        <w:t xml:space="preserve"> </w:t>
      </w:r>
      <w:r w:rsidRPr="00294EDA">
        <w:rPr>
          <w:rFonts w:ascii="Times New Roman" w:hAnsi="Times New Roman"/>
          <w:lang w:val="sr-Cyrl-RS"/>
        </w:rPr>
        <w:t>Слободан Хомен,</w:t>
      </w:r>
      <w:r w:rsidRPr="00294EDA">
        <w:rPr>
          <w:rFonts w:ascii="Times New Roman" w:hAnsi="Times New Roman"/>
        </w:rPr>
        <w:t xml:space="preserve"> </w:t>
      </w:r>
      <w:bookmarkEnd w:id="1"/>
      <w:r w:rsidRPr="00294EDA">
        <w:rPr>
          <w:rFonts w:ascii="Times New Roman" w:hAnsi="Times New Roman"/>
          <w:lang w:val="sr-Cyrl-CS"/>
        </w:rPr>
        <w:t>нити њихови заменици.</w:t>
      </w:r>
      <w:bookmarkStart w:id="2" w:name="book12"/>
      <w:bookmarkEnd w:id="2"/>
    </w:p>
    <w:p w:rsidR="00293F80" w:rsidRPr="006D07B6" w:rsidRDefault="00293F80" w:rsidP="006D07B6">
      <w:pPr>
        <w:jc w:val="both"/>
        <w:rPr>
          <w:rFonts w:ascii="Times New Roman" w:hAnsi="Times New Roman"/>
          <w:lang w:val="sr-Cyrl-RS"/>
        </w:rPr>
      </w:pPr>
    </w:p>
    <w:p w:rsidR="00C5739B" w:rsidRDefault="00E81094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ab/>
        <w:t>Седници су присуств</w:t>
      </w:r>
      <w:r w:rsidR="00C5739B">
        <w:rPr>
          <w:rFonts w:ascii="Times New Roman" w:hAnsi="Times New Roman"/>
          <w:szCs w:val="24"/>
          <w:lang w:val="sr-Cyrl-CS"/>
        </w:rPr>
        <w:t>овали</w:t>
      </w:r>
      <w:r w:rsidR="00C5739B">
        <w:rPr>
          <w:rFonts w:ascii="Times New Roman" w:hAnsi="Times New Roman"/>
          <w:szCs w:val="24"/>
        </w:rPr>
        <w:t xml:space="preserve"> </w:t>
      </w:r>
      <w:r w:rsidR="00C5739B">
        <w:rPr>
          <w:rFonts w:ascii="Times New Roman" w:hAnsi="Times New Roman"/>
          <w:szCs w:val="24"/>
          <w:lang w:val="sr-Cyrl-RS"/>
        </w:rPr>
        <w:t xml:space="preserve">из </w:t>
      </w:r>
      <w:r w:rsidR="00294EDA">
        <w:rPr>
          <w:rFonts w:ascii="Times New Roman" w:hAnsi="Times New Roman"/>
          <w:szCs w:val="24"/>
          <w:lang w:val="sr-Cyrl-CS"/>
        </w:rPr>
        <w:t>Министарства</w:t>
      </w:r>
      <w:r w:rsidR="00576950">
        <w:rPr>
          <w:rFonts w:ascii="Times New Roman" w:hAnsi="Times New Roman"/>
          <w:szCs w:val="24"/>
          <w:lang w:val="sr-Cyrl-CS"/>
        </w:rPr>
        <w:t xml:space="preserve"> грађевинарства, саобраћаја</w:t>
      </w:r>
      <w:r w:rsidR="00C5739B" w:rsidRPr="00C5739B">
        <w:rPr>
          <w:rFonts w:ascii="Times New Roman" w:hAnsi="Times New Roman"/>
          <w:szCs w:val="24"/>
          <w:lang w:val="sr-Cyrl-CS"/>
        </w:rPr>
        <w:t xml:space="preserve"> </w:t>
      </w:r>
      <w:r w:rsidR="00BB3819">
        <w:rPr>
          <w:rFonts w:ascii="Times New Roman" w:hAnsi="Times New Roman"/>
          <w:szCs w:val="24"/>
          <w:lang w:val="sr-Cyrl-RS"/>
        </w:rPr>
        <w:t xml:space="preserve">и </w:t>
      </w:r>
      <w:r w:rsidR="00C5739B" w:rsidRPr="00C5739B">
        <w:rPr>
          <w:rFonts w:ascii="Times New Roman" w:hAnsi="Times New Roman"/>
          <w:szCs w:val="24"/>
          <w:lang w:val="sr-Cyrl-CS"/>
        </w:rPr>
        <w:t>инфраструктуре</w:t>
      </w:r>
      <w:r w:rsidR="00294EDA">
        <w:rPr>
          <w:rFonts w:ascii="Times New Roman" w:hAnsi="Times New Roman"/>
          <w:szCs w:val="24"/>
          <w:lang w:val="sr-Cyrl-CS"/>
        </w:rPr>
        <w:t>: Александра Дамњ</w:t>
      </w:r>
      <w:r w:rsidR="00C5739B">
        <w:rPr>
          <w:rFonts w:ascii="Times New Roman" w:hAnsi="Times New Roman"/>
          <w:szCs w:val="24"/>
          <w:lang w:val="sr-Cyrl-CS"/>
        </w:rPr>
        <w:t xml:space="preserve">ановић и </w:t>
      </w:r>
      <w:r w:rsidRPr="00C5739B">
        <w:rPr>
          <w:rFonts w:ascii="Times New Roman" w:hAnsi="Times New Roman"/>
          <w:szCs w:val="24"/>
          <w:lang w:val="sr-Cyrl-CS"/>
        </w:rPr>
        <w:t>Дејан Трифуновић, државни се</w:t>
      </w:r>
      <w:r w:rsidR="00141FA0" w:rsidRPr="00C5739B">
        <w:rPr>
          <w:rFonts w:ascii="Times New Roman" w:hAnsi="Times New Roman"/>
          <w:szCs w:val="24"/>
          <w:lang w:val="sr-Cyrl-CS"/>
        </w:rPr>
        <w:t>кретар</w:t>
      </w:r>
      <w:r w:rsidR="00C5739B">
        <w:rPr>
          <w:rFonts w:ascii="Times New Roman" w:hAnsi="Times New Roman"/>
          <w:szCs w:val="24"/>
          <w:lang w:val="sr-Cyrl-CS"/>
        </w:rPr>
        <w:t>и.</w:t>
      </w:r>
    </w:p>
    <w:p w:rsidR="00536F80" w:rsidRDefault="00536F80" w:rsidP="006D07B6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</w:p>
    <w:p w:rsidR="00E81094" w:rsidRPr="00536F80" w:rsidRDefault="00E81094" w:rsidP="00536F80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C5739B">
        <w:rPr>
          <w:rFonts w:ascii="Times New Roman" w:hAnsi="Times New Roman"/>
          <w:szCs w:val="24"/>
          <w:lang w:val="sr-Cyrl-CS"/>
        </w:rPr>
        <w:t>Одбор је једногласно, у складу са предлогом председника Одбора, усвојио следећи:</w:t>
      </w:r>
    </w:p>
    <w:p w:rsidR="00E81094" w:rsidRPr="00C5739B" w:rsidRDefault="00E81094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141FA0" w:rsidRPr="00C5739B" w:rsidRDefault="00141FA0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E81094" w:rsidRPr="00C5739B" w:rsidRDefault="00E81094" w:rsidP="00C5739B">
      <w:pPr>
        <w:pStyle w:val="NoSpacing"/>
        <w:jc w:val="both"/>
        <w:rPr>
          <w:rFonts w:ascii="Times New Roman" w:hAnsi="Times New Roman"/>
          <w:b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ab/>
      </w:r>
      <w:r w:rsidRPr="00C5739B">
        <w:rPr>
          <w:rFonts w:ascii="Times New Roman" w:hAnsi="Times New Roman"/>
          <w:szCs w:val="24"/>
          <w:lang w:val="sr-Cyrl-CS"/>
        </w:rPr>
        <w:tab/>
      </w:r>
      <w:r w:rsidRPr="00C5739B">
        <w:rPr>
          <w:rFonts w:ascii="Times New Roman" w:hAnsi="Times New Roman"/>
          <w:szCs w:val="24"/>
          <w:lang w:val="sr-Cyrl-CS"/>
        </w:rPr>
        <w:tab/>
      </w:r>
      <w:r w:rsidRPr="00C5739B">
        <w:rPr>
          <w:rFonts w:ascii="Times New Roman" w:hAnsi="Times New Roman"/>
          <w:szCs w:val="24"/>
          <w:lang w:val="sr-Cyrl-CS"/>
        </w:rPr>
        <w:tab/>
      </w:r>
      <w:r w:rsidRPr="00C5739B">
        <w:rPr>
          <w:rFonts w:ascii="Times New Roman" w:hAnsi="Times New Roman"/>
          <w:szCs w:val="24"/>
          <w:lang w:val="sr-Cyrl-CS"/>
        </w:rPr>
        <w:tab/>
      </w:r>
      <w:r w:rsidRPr="00C5739B">
        <w:rPr>
          <w:rFonts w:ascii="Times New Roman" w:hAnsi="Times New Roman"/>
          <w:b/>
          <w:szCs w:val="24"/>
          <w:lang w:val="sr-Cyrl-CS"/>
        </w:rPr>
        <w:t xml:space="preserve">Д н е в н и   р е д </w:t>
      </w:r>
    </w:p>
    <w:p w:rsidR="00E81094" w:rsidRPr="00C5739B" w:rsidRDefault="00E81094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141FA0" w:rsidRPr="00C5739B" w:rsidRDefault="00141FA0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E81094" w:rsidRDefault="00E81094" w:rsidP="00C5739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>Разматрање Извештаја о раду Министарств</w:t>
      </w:r>
      <w:r w:rsidR="00141FA0" w:rsidRPr="00C5739B">
        <w:rPr>
          <w:rFonts w:ascii="Times New Roman" w:hAnsi="Times New Roman"/>
          <w:szCs w:val="24"/>
          <w:lang w:val="sr-Cyrl-CS"/>
        </w:rPr>
        <w:t>а грађевинарства, саобраћај</w:t>
      </w:r>
      <w:r w:rsidR="00576950">
        <w:rPr>
          <w:rFonts w:ascii="Times New Roman" w:hAnsi="Times New Roman"/>
          <w:szCs w:val="24"/>
          <w:lang w:val="sr-Cyrl-CS"/>
        </w:rPr>
        <w:t>а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D64DB3">
        <w:rPr>
          <w:rFonts w:ascii="Times New Roman" w:hAnsi="Times New Roman"/>
          <w:szCs w:val="24"/>
          <w:lang w:val="sr-Cyrl-RS"/>
        </w:rPr>
        <w:t xml:space="preserve">и </w:t>
      </w:r>
      <w:r w:rsidR="00D64DB3" w:rsidRPr="00C5739B">
        <w:rPr>
          <w:rFonts w:ascii="Times New Roman" w:hAnsi="Times New Roman"/>
          <w:szCs w:val="24"/>
          <w:lang w:val="sr-Cyrl-CS"/>
        </w:rPr>
        <w:t xml:space="preserve">инфраструктуре </w:t>
      </w:r>
      <w:r w:rsidRPr="00C5739B">
        <w:rPr>
          <w:rFonts w:ascii="Times New Roman" w:hAnsi="Times New Roman"/>
          <w:szCs w:val="24"/>
          <w:lang w:val="sr-Cyrl-CS"/>
        </w:rPr>
        <w:t>за период август –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 окто</w:t>
      </w:r>
      <w:r w:rsidRPr="00C5739B">
        <w:rPr>
          <w:rFonts w:ascii="Times New Roman" w:hAnsi="Times New Roman"/>
          <w:szCs w:val="24"/>
          <w:lang w:val="sr-Cyrl-CS"/>
        </w:rPr>
        <w:t xml:space="preserve">бар </w:t>
      </w:r>
      <w:r w:rsidR="00365293" w:rsidRPr="00C5739B">
        <w:rPr>
          <w:rFonts w:ascii="Times New Roman" w:hAnsi="Times New Roman"/>
          <w:szCs w:val="24"/>
          <w:lang w:val="sr-Cyrl-CS"/>
        </w:rPr>
        <w:t>2014. године</w:t>
      </w:r>
      <w:r w:rsidR="00D328E3">
        <w:rPr>
          <w:rFonts w:ascii="Times New Roman" w:hAnsi="Times New Roman"/>
          <w:szCs w:val="24"/>
          <w:lang w:val="sr-Cyrl-CS"/>
        </w:rPr>
        <w:t xml:space="preserve"> (</w:t>
      </w:r>
      <w:r w:rsidR="00365293" w:rsidRPr="00C5739B">
        <w:rPr>
          <w:rFonts w:ascii="Times New Roman" w:hAnsi="Times New Roman"/>
          <w:szCs w:val="24"/>
          <w:lang w:val="sr-Cyrl-CS"/>
        </w:rPr>
        <w:t>број 02-4052/14 од 13.11.2014. године);</w:t>
      </w:r>
    </w:p>
    <w:p w:rsidR="00C5739B" w:rsidRDefault="00C5739B" w:rsidP="00576950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365293" w:rsidRPr="00255B89" w:rsidRDefault="00365293" w:rsidP="00C5739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>Разматрање Извештаја о раду Министарст</w:t>
      </w:r>
      <w:r w:rsidR="00576950">
        <w:rPr>
          <w:rFonts w:ascii="Times New Roman" w:hAnsi="Times New Roman"/>
          <w:szCs w:val="24"/>
          <w:lang w:val="sr-Cyrl-CS"/>
        </w:rPr>
        <w:t>ва грађевинарства, саобраћаја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D64DB3">
        <w:rPr>
          <w:rFonts w:ascii="Times New Roman" w:hAnsi="Times New Roman"/>
          <w:szCs w:val="24"/>
          <w:lang w:val="sr-Cyrl-RS"/>
        </w:rPr>
        <w:t xml:space="preserve">и </w:t>
      </w:r>
      <w:r w:rsidR="00D64DB3" w:rsidRPr="00C5739B">
        <w:rPr>
          <w:rFonts w:ascii="Times New Roman" w:hAnsi="Times New Roman"/>
          <w:szCs w:val="24"/>
          <w:lang w:val="sr-Cyrl-CS"/>
        </w:rPr>
        <w:t xml:space="preserve">инфраструктуре </w:t>
      </w:r>
      <w:r w:rsidRPr="00C5739B">
        <w:rPr>
          <w:rFonts w:ascii="Times New Roman" w:hAnsi="Times New Roman"/>
          <w:szCs w:val="24"/>
          <w:lang w:val="sr-Cyrl-CS"/>
        </w:rPr>
        <w:t>за период новембар 2014.</w:t>
      </w:r>
      <w:r w:rsidR="00D328E3">
        <w:rPr>
          <w:rFonts w:ascii="Times New Roman" w:hAnsi="Times New Roman"/>
          <w:szCs w:val="24"/>
          <w:lang w:val="sr-Cyrl-CS"/>
        </w:rPr>
        <w:t xml:space="preserve"> године – јануар 2015. године (</w:t>
      </w:r>
      <w:r w:rsidRPr="00C5739B">
        <w:rPr>
          <w:rFonts w:ascii="Times New Roman" w:hAnsi="Times New Roman"/>
          <w:szCs w:val="24"/>
          <w:lang w:val="sr-Cyrl-CS"/>
        </w:rPr>
        <w:t>број 0</w:t>
      </w:r>
      <w:r w:rsidR="00255B89">
        <w:rPr>
          <w:rFonts w:ascii="Times New Roman" w:hAnsi="Times New Roman"/>
          <w:szCs w:val="24"/>
          <w:lang w:val="sr-Cyrl-CS"/>
        </w:rPr>
        <w:t>2-271/15 од 05.02.2015. године</w:t>
      </w:r>
      <w:r w:rsidR="00255B89">
        <w:rPr>
          <w:rFonts w:ascii="Times New Roman" w:hAnsi="Times New Roman"/>
          <w:szCs w:val="24"/>
          <w:lang w:val="sr-Cyrl-RS"/>
        </w:rPr>
        <w:t>)</w:t>
      </w:r>
      <w:r w:rsidR="00255B89">
        <w:rPr>
          <w:rFonts w:ascii="Times New Roman" w:hAnsi="Times New Roman"/>
          <w:szCs w:val="24"/>
        </w:rPr>
        <w:t>.</w:t>
      </w:r>
    </w:p>
    <w:p w:rsidR="00D5310A" w:rsidRPr="00C5739B" w:rsidRDefault="001643CE" w:rsidP="00A31096">
      <w:pPr>
        <w:pStyle w:val="NoSpacing"/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>Пре преласка на рад по утврђеном Дневном реду, н</w:t>
      </w:r>
      <w:r w:rsidR="005D539F" w:rsidRPr="00C5739B">
        <w:rPr>
          <w:rFonts w:ascii="Times New Roman" w:hAnsi="Times New Roman"/>
          <w:szCs w:val="24"/>
          <w:lang w:val="sr-Cyrl-CS"/>
        </w:rPr>
        <w:t>а предлог председника Од</w:t>
      </w:r>
      <w:r w:rsidR="00DB42CB" w:rsidRPr="00C5739B">
        <w:rPr>
          <w:rFonts w:ascii="Times New Roman" w:hAnsi="Times New Roman"/>
          <w:szCs w:val="24"/>
          <w:lang w:val="sr-Cyrl-CS"/>
        </w:rPr>
        <w:t>бора</w:t>
      </w:r>
      <w:r w:rsidR="00524142" w:rsidRPr="001643CE">
        <w:rPr>
          <w:rFonts w:ascii="Times New Roman" w:hAnsi="Times New Roman"/>
          <w:szCs w:val="24"/>
          <w:lang w:val="sr-Cyrl-CS"/>
        </w:rPr>
        <w:t>,</w:t>
      </w:r>
      <w:r w:rsidRPr="001643CE">
        <w:rPr>
          <w:rFonts w:ascii="Times New Roman" w:hAnsi="Times New Roman"/>
          <w:bCs/>
          <w:lang w:val="sr-Cyrl-RS"/>
        </w:rPr>
        <w:t xml:space="preserve"> Одбор је једногласно одлучио да обави обједињену расправу</w:t>
      </w:r>
      <w:r w:rsidR="007A5E4A">
        <w:rPr>
          <w:rFonts w:ascii="Times New Roman" w:hAnsi="Times New Roman"/>
          <w:bCs/>
          <w:lang w:val="sr-Cyrl-RS"/>
        </w:rPr>
        <w:t xml:space="preserve"> поводом обе тачке Дневног реда</w:t>
      </w:r>
      <w:r>
        <w:rPr>
          <w:rFonts w:ascii="Times New Roman" w:hAnsi="Times New Roman"/>
          <w:bCs/>
          <w:lang w:val="sr-Cyrl-RS"/>
        </w:rPr>
        <w:t xml:space="preserve">, </w:t>
      </w:r>
      <w:r w:rsidR="00DB42CB" w:rsidRPr="001643CE">
        <w:rPr>
          <w:rFonts w:ascii="Times New Roman" w:hAnsi="Times New Roman"/>
          <w:szCs w:val="24"/>
          <w:lang w:val="sr-Cyrl-CS"/>
        </w:rPr>
        <w:t>а</w:t>
      </w:r>
      <w:r w:rsidR="00DB42CB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затим </w:t>
      </w:r>
      <w:r w:rsidR="005D539F" w:rsidRPr="00C5739B">
        <w:rPr>
          <w:rFonts w:ascii="Times New Roman" w:hAnsi="Times New Roman"/>
          <w:szCs w:val="24"/>
          <w:lang w:val="sr-Cyrl-CS"/>
        </w:rPr>
        <w:t xml:space="preserve">да </w:t>
      </w:r>
      <w:r w:rsidR="00DE3E24">
        <w:rPr>
          <w:rFonts w:ascii="Times New Roman" w:hAnsi="Times New Roman"/>
          <w:szCs w:val="24"/>
          <w:lang w:val="sr-Cyrl-CS"/>
        </w:rPr>
        <w:t xml:space="preserve">се </w:t>
      </w:r>
      <w:r w:rsidR="005D539F" w:rsidRPr="00C5739B">
        <w:rPr>
          <w:rFonts w:ascii="Times New Roman" w:hAnsi="Times New Roman"/>
          <w:szCs w:val="24"/>
          <w:lang w:val="sr-Cyrl-CS"/>
        </w:rPr>
        <w:t>појединачно</w:t>
      </w:r>
      <w:r w:rsidR="00A6434E">
        <w:rPr>
          <w:rFonts w:ascii="Times New Roman" w:hAnsi="Times New Roman"/>
          <w:szCs w:val="24"/>
          <w:lang w:val="sr-Cyrl-CS"/>
        </w:rPr>
        <w:t xml:space="preserve"> </w:t>
      </w:r>
      <w:r w:rsidR="00A6434E" w:rsidRPr="00C5739B">
        <w:rPr>
          <w:rFonts w:ascii="Times New Roman" w:hAnsi="Times New Roman"/>
          <w:szCs w:val="24"/>
          <w:lang w:val="sr-Cyrl-CS"/>
        </w:rPr>
        <w:t>изјашава</w:t>
      </w:r>
      <w:r w:rsidR="00A6434E">
        <w:rPr>
          <w:rFonts w:ascii="Times New Roman" w:hAnsi="Times New Roman"/>
          <w:szCs w:val="24"/>
          <w:lang w:val="sr-Cyrl-CS"/>
        </w:rPr>
        <w:t xml:space="preserve"> о сваком Извештају</w:t>
      </w:r>
      <w:r w:rsidR="007A5E4A">
        <w:rPr>
          <w:rFonts w:ascii="Times New Roman" w:hAnsi="Times New Roman"/>
          <w:szCs w:val="24"/>
          <w:lang w:val="sr-Cyrl-CS"/>
        </w:rPr>
        <w:t>.</w:t>
      </w:r>
      <w:r w:rsidR="00E23008">
        <w:rPr>
          <w:rFonts w:ascii="Times New Roman" w:hAnsi="Times New Roman"/>
          <w:szCs w:val="24"/>
          <w:lang w:val="sr-Cyrl-CS"/>
        </w:rPr>
        <w:t xml:space="preserve"> </w:t>
      </w:r>
    </w:p>
    <w:p w:rsidR="00D5310A" w:rsidRDefault="00D5310A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01450C" w:rsidRDefault="0001450C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576950" w:rsidRPr="00C5739B" w:rsidRDefault="00576950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D5310A" w:rsidRPr="00C5739B" w:rsidRDefault="00D5310A" w:rsidP="00C5739B">
      <w:pPr>
        <w:pStyle w:val="NoSpacing"/>
        <w:jc w:val="both"/>
        <w:rPr>
          <w:rFonts w:ascii="Times New Roman" w:hAnsi="Times New Roman"/>
          <w:b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 xml:space="preserve">Прва тачка дневног реда - </w:t>
      </w:r>
      <w:r w:rsidRPr="00C5739B">
        <w:rPr>
          <w:rFonts w:ascii="Times New Roman" w:hAnsi="Times New Roman"/>
          <w:b/>
          <w:szCs w:val="24"/>
          <w:lang w:val="sr-Cyrl-CS"/>
        </w:rPr>
        <w:t>Разматрање Извештаја о раду Министарст</w:t>
      </w:r>
      <w:r w:rsidR="00576950">
        <w:rPr>
          <w:rFonts w:ascii="Times New Roman" w:hAnsi="Times New Roman"/>
          <w:b/>
          <w:szCs w:val="24"/>
          <w:lang w:val="sr-Cyrl-CS"/>
        </w:rPr>
        <w:t>ва грађевинарства, саобраћаја</w:t>
      </w:r>
      <w:r w:rsidR="00141FA0" w:rsidRPr="00C5739B">
        <w:rPr>
          <w:rFonts w:ascii="Times New Roman" w:hAnsi="Times New Roman"/>
          <w:b/>
          <w:szCs w:val="24"/>
          <w:lang w:val="sr-Cyrl-CS"/>
        </w:rPr>
        <w:t xml:space="preserve"> </w:t>
      </w:r>
      <w:r w:rsidR="00594889" w:rsidRPr="00594889">
        <w:rPr>
          <w:rFonts w:ascii="Times New Roman" w:hAnsi="Times New Roman"/>
          <w:b/>
          <w:szCs w:val="24"/>
          <w:lang w:val="sr-Cyrl-RS"/>
        </w:rPr>
        <w:t xml:space="preserve">и </w:t>
      </w:r>
      <w:r w:rsidR="00594889" w:rsidRPr="00594889">
        <w:rPr>
          <w:rFonts w:ascii="Times New Roman" w:hAnsi="Times New Roman"/>
          <w:b/>
          <w:szCs w:val="24"/>
          <w:lang w:val="sr-Cyrl-CS"/>
        </w:rPr>
        <w:t>инфраструктуре</w:t>
      </w:r>
      <w:r w:rsidR="00594889" w:rsidRPr="00C5739B">
        <w:rPr>
          <w:rFonts w:ascii="Times New Roman" w:hAnsi="Times New Roman"/>
          <w:b/>
          <w:szCs w:val="24"/>
          <w:lang w:val="sr-Cyrl-CS"/>
        </w:rPr>
        <w:t xml:space="preserve"> </w:t>
      </w:r>
      <w:r w:rsidRPr="00C5739B">
        <w:rPr>
          <w:rFonts w:ascii="Times New Roman" w:hAnsi="Times New Roman"/>
          <w:b/>
          <w:szCs w:val="24"/>
          <w:lang w:val="sr-Cyrl-CS"/>
        </w:rPr>
        <w:t>за период август –</w:t>
      </w:r>
      <w:r w:rsidR="00141FA0" w:rsidRPr="00C5739B">
        <w:rPr>
          <w:rFonts w:ascii="Times New Roman" w:hAnsi="Times New Roman"/>
          <w:b/>
          <w:szCs w:val="24"/>
          <w:lang w:val="sr-Cyrl-CS"/>
        </w:rPr>
        <w:t xml:space="preserve"> окто</w:t>
      </w:r>
      <w:r w:rsidRPr="00C5739B">
        <w:rPr>
          <w:rFonts w:ascii="Times New Roman" w:hAnsi="Times New Roman"/>
          <w:b/>
          <w:szCs w:val="24"/>
          <w:lang w:val="sr-Cyrl-CS"/>
        </w:rPr>
        <w:t xml:space="preserve">бар 2014. </w:t>
      </w:r>
      <w:r w:rsidR="005D539F" w:rsidRPr="00C5739B">
        <w:rPr>
          <w:rFonts w:ascii="Times New Roman" w:hAnsi="Times New Roman"/>
          <w:b/>
          <w:szCs w:val="24"/>
          <w:lang w:val="sr-Cyrl-CS"/>
        </w:rPr>
        <w:t>г</w:t>
      </w:r>
      <w:r w:rsidRPr="00C5739B">
        <w:rPr>
          <w:rFonts w:ascii="Times New Roman" w:hAnsi="Times New Roman"/>
          <w:b/>
          <w:szCs w:val="24"/>
          <w:lang w:val="sr-Cyrl-CS"/>
        </w:rPr>
        <w:t>одине</w:t>
      </w:r>
    </w:p>
    <w:p w:rsidR="00141FA0" w:rsidRPr="00C5739B" w:rsidRDefault="00141FA0" w:rsidP="00C5739B">
      <w:pPr>
        <w:pStyle w:val="NoSpacing"/>
        <w:jc w:val="both"/>
        <w:rPr>
          <w:rFonts w:ascii="Times New Roman" w:hAnsi="Times New Roman"/>
          <w:b/>
          <w:szCs w:val="24"/>
          <w:lang w:val="sr-Cyrl-CS"/>
        </w:rPr>
      </w:pPr>
    </w:p>
    <w:p w:rsidR="005D539F" w:rsidRPr="00C5739B" w:rsidRDefault="005D539F" w:rsidP="00C5739B">
      <w:pPr>
        <w:pStyle w:val="NoSpacing"/>
        <w:jc w:val="both"/>
        <w:rPr>
          <w:rFonts w:ascii="Times New Roman" w:hAnsi="Times New Roman"/>
          <w:b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 xml:space="preserve">Друга тачка дневног реда - </w:t>
      </w:r>
      <w:r w:rsidRPr="00C5739B">
        <w:rPr>
          <w:rFonts w:ascii="Times New Roman" w:hAnsi="Times New Roman"/>
          <w:b/>
          <w:szCs w:val="24"/>
          <w:lang w:val="sr-Cyrl-CS"/>
        </w:rPr>
        <w:t>Разматрање Извештаја о раду Министарст</w:t>
      </w:r>
      <w:r w:rsidR="00576950">
        <w:rPr>
          <w:rFonts w:ascii="Times New Roman" w:hAnsi="Times New Roman"/>
          <w:b/>
          <w:szCs w:val="24"/>
          <w:lang w:val="sr-Cyrl-CS"/>
        </w:rPr>
        <w:t>ва грађевинарства, саобраћаја</w:t>
      </w:r>
      <w:r w:rsidR="00141FA0" w:rsidRPr="00C5739B">
        <w:rPr>
          <w:rFonts w:ascii="Times New Roman" w:hAnsi="Times New Roman"/>
          <w:b/>
          <w:szCs w:val="24"/>
          <w:lang w:val="sr-Cyrl-CS"/>
        </w:rPr>
        <w:t xml:space="preserve"> </w:t>
      </w:r>
      <w:r w:rsidR="00594889" w:rsidRPr="00594889">
        <w:rPr>
          <w:rFonts w:ascii="Times New Roman" w:hAnsi="Times New Roman"/>
          <w:b/>
          <w:szCs w:val="24"/>
          <w:lang w:val="sr-Cyrl-RS"/>
        </w:rPr>
        <w:t xml:space="preserve">и </w:t>
      </w:r>
      <w:r w:rsidR="00594889" w:rsidRPr="00594889">
        <w:rPr>
          <w:rFonts w:ascii="Times New Roman" w:hAnsi="Times New Roman"/>
          <w:b/>
          <w:szCs w:val="24"/>
          <w:lang w:val="sr-Cyrl-CS"/>
        </w:rPr>
        <w:t>инфраструктуре</w:t>
      </w:r>
      <w:r w:rsidR="00594889" w:rsidRPr="00C5739B">
        <w:rPr>
          <w:rFonts w:ascii="Times New Roman" w:hAnsi="Times New Roman"/>
          <w:b/>
          <w:szCs w:val="24"/>
          <w:lang w:val="sr-Cyrl-CS"/>
        </w:rPr>
        <w:t xml:space="preserve"> </w:t>
      </w:r>
      <w:r w:rsidRPr="00C5739B">
        <w:rPr>
          <w:rFonts w:ascii="Times New Roman" w:hAnsi="Times New Roman"/>
          <w:b/>
          <w:szCs w:val="24"/>
          <w:lang w:val="sr-Cyrl-CS"/>
        </w:rPr>
        <w:t>за период новембар 2014. године – јануар 2015. године</w:t>
      </w:r>
    </w:p>
    <w:p w:rsidR="00E81094" w:rsidRDefault="00E81094" w:rsidP="00C5739B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</w:p>
    <w:p w:rsidR="00293F80" w:rsidRPr="00293F80" w:rsidRDefault="00293F80" w:rsidP="00C5739B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</w:p>
    <w:p w:rsidR="00DD653D" w:rsidRDefault="00DB42CB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ab/>
      </w:r>
      <w:r w:rsidR="00237047">
        <w:rPr>
          <w:rFonts w:ascii="Times New Roman" w:hAnsi="Times New Roman"/>
          <w:szCs w:val="24"/>
          <w:lang w:val="sr-Cyrl-CS"/>
        </w:rPr>
        <w:t xml:space="preserve">У уводном излагању </w:t>
      </w:r>
      <w:r w:rsidRPr="00C5739B">
        <w:rPr>
          <w:rFonts w:ascii="Times New Roman" w:hAnsi="Times New Roman"/>
          <w:szCs w:val="24"/>
          <w:lang w:val="sr-Cyrl-CS"/>
        </w:rPr>
        <w:t>Дејан Трифуновић, државни секретар у Министарству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 грађевинарства,</w:t>
      </w:r>
      <w:r w:rsidRPr="00C5739B">
        <w:rPr>
          <w:rFonts w:ascii="Times New Roman" w:hAnsi="Times New Roman"/>
          <w:szCs w:val="24"/>
          <w:lang w:val="sr-Cyrl-CS"/>
        </w:rPr>
        <w:t xml:space="preserve"> саобраћаја, </w:t>
      </w:r>
      <w:r w:rsidR="00594889">
        <w:rPr>
          <w:rFonts w:ascii="Times New Roman" w:hAnsi="Times New Roman"/>
          <w:szCs w:val="24"/>
          <w:lang w:val="sr-Cyrl-RS"/>
        </w:rPr>
        <w:t xml:space="preserve">и </w:t>
      </w:r>
      <w:r w:rsidR="00594889" w:rsidRPr="00C5739B">
        <w:rPr>
          <w:rFonts w:ascii="Times New Roman" w:hAnsi="Times New Roman"/>
          <w:szCs w:val="24"/>
          <w:lang w:val="sr-Cyrl-CS"/>
        </w:rPr>
        <w:t xml:space="preserve">инфраструктуре </w:t>
      </w:r>
      <w:r w:rsidR="00141FA0" w:rsidRPr="00C5739B">
        <w:rPr>
          <w:rFonts w:ascii="Times New Roman" w:hAnsi="Times New Roman"/>
          <w:szCs w:val="24"/>
          <w:lang w:val="sr-Cyrl-CS"/>
        </w:rPr>
        <w:t>истакао је да је главна</w:t>
      </w:r>
      <w:r w:rsidR="00237047">
        <w:rPr>
          <w:rFonts w:ascii="Times New Roman" w:hAnsi="Times New Roman"/>
          <w:szCs w:val="24"/>
          <w:lang w:val="sr-Cyrl-CS"/>
        </w:rPr>
        <w:t xml:space="preserve"> активност М</w:t>
      </w:r>
      <w:r w:rsidRPr="00C5739B">
        <w:rPr>
          <w:rFonts w:ascii="Times New Roman" w:hAnsi="Times New Roman"/>
          <w:szCs w:val="24"/>
          <w:lang w:val="sr-Cyrl-CS"/>
        </w:rPr>
        <w:t xml:space="preserve">инистарства </w:t>
      </w:r>
      <w:r w:rsidR="00237047">
        <w:rPr>
          <w:rFonts w:ascii="Times New Roman" w:hAnsi="Times New Roman"/>
          <w:szCs w:val="24"/>
          <w:lang w:val="sr-Cyrl-CS"/>
        </w:rPr>
        <w:t xml:space="preserve">изражена кроз неколико фокуса. </w:t>
      </w:r>
    </w:p>
    <w:p w:rsidR="00E81094" w:rsidRPr="00C5739B" w:rsidRDefault="00DB42CB" w:rsidP="00A15473">
      <w:pPr>
        <w:pStyle w:val="NoSpacing"/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>Један од фокуса је мониторинг на реализацији кључних инфраструктурних пројеката у Републици Србији</w:t>
      </w:r>
      <w:r w:rsidR="001524F5">
        <w:rPr>
          <w:rFonts w:ascii="Times New Roman" w:hAnsi="Times New Roman"/>
          <w:szCs w:val="24"/>
          <w:lang w:val="sr-Cyrl-CS"/>
        </w:rPr>
        <w:t xml:space="preserve">. </w:t>
      </w:r>
      <w:r w:rsidRPr="00C5739B">
        <w:rPr>
          <w:rFonts w:ascii="Times New Roman" w:hAnsi="Times New Roman"/>
          <w:szCs w:val="24"/>
          <w:lang w:val="sr-Cyrl-CS"/>
        </w:rPr>
        <w:t xml:space="preserve">Тренутно се </w:t>
      </w:r>
      <w:r w:rsidR="001524F5" w:rsidRPr="00C5739B">
        <w:rPr>
          <w:rFonts w:ascii="Times New Roman" w:hAnsi="Times New Roman"/>
          <w:szCs w:val="24"/>
          <w:lang w:val="sr-Cyrl-CS"/>
        </w:rPr>
        <w:t>23 пројекта истичу као</w:t>
      </w:r>
      <w:r w:rsidR="001524F5">
        <w:rPr>
          <w:rFonts w:ascii="Times New Roman" w:hAnsi="Times New Roman"/>
          <w:szCs w:val="24"/>
          <w:lang w:val="sr-Cyrl-CS"/>
        </w:rPr>
        <w:t xml:space="preserve"> битна</w:t>
      </w:r>
      <w:r w:rsidR="00033C46">
        <w:rPr>
          <w:rFonts w:ascii="Times New Roman" w:hAnsi="Times New Roman"/>
          <w:szCs w:val="24"/>
          <w:lang w:val="sr-Cyrl-CS"/>
        </w:rPr>
        <w:t>, ј</w:t>
      </w:r>
      <w:r w:rsidRPr="00C5739B">
        <w:rPr>
          <w:rFonts w:ascii="Times New Roman" w:hAnsi="Times New Roman"/>
          <w:szCs w:val="24"/>
          <w:lang w:val="sr-Cyrl-CS"/>
        </w:rPr>
        <w:t xml:space="preserve">асно се зна вертикала и хоризонтала </w:t>
      </w:r>
      <w:r w:rsidR="00B14197">
        <w:rPr>
          <w:rFonts w:ascii="Times New Roman" w:hAnsi="Times New Roman"/>
          <w:szCs w:val="24"/>
          <w:lang w:val="sr-Cyrl-CS"/>
        </w:rPr>
        <w:t>за сваки пројекат појединачно,</w:t>
      </w:r>
      <w:r w:rsidR="00924215">
        <w:rPr>
          <w:rFonts w:ascii="Times New Roman" w:hAnsi="Times New Roman"/>
          <w:szCs w:val="24"/>
          <w:lang w:val="sr-Cyrl-CS"/>
        </w:rPr>
        <w:t xml:space="preserve"> </w:t>
      </w:r>
      <w:r w:rsidR="0015118E">
        <w:rPr>
          <w:rFonts w:ascii="Times New Roman" w:hAnsi="Times New Roman"/>
          <w:szCs w:val="24"/>
        </w:rPr>
        <w:t>M</w:t>
      </w:r>
      <w:r w:rsidR="00924215">
        <w:rPr>
          <w:rFonts w:ascii="Times New Roman" w:hAnsi="Times New Roman"/>
          <w:szCs w:val="24"/>
          <w:lang w:val="sr-Cyrl-CS"/>
        </w:rPr>
        <w:t xml:space="preserve">инистарство има </w:t>
      </w:r>
      <w:r w:rsidRPr="00C5739B">
        <w:rPr>
          <w:rFonts w:ascii="Times New Roman" w:hAnsi="Times New Roman"/>
          <w:szCs w:val="24"/>
          <w:lang w:val="sr-Cyrl-CS"/>
        </w:rPr>
        <w:t>уло</w:t>
      </w:r>
      <w:r w:rsidR="00141FA0" w:rsidRPr="00C5739B">
        <w:rPr>
          <w:rFonts w:ascii="Times New Roman" w:hAnsi="Times New Roman"/>
          <w:szCs w:val="24"/>
          <w:lang w:val="sr-Cyrl-CS"/>
        </w:rPr>
        <w:t>г</w:t>
      </w:r>
      <w:r w:rsidR="0015118E">
        <w:rPr>
          <w:rFonts w:ascii="Times New Roman" w:hAnsi="Times New Roman"/>
          <w:szCs w:val="24"/>
          <w:lang w:val="sr-Cyrl-CS"/>
        </w:rPr>
        <w:t xml:space="preserve">у супервизије. </w:t>
      </w:r>
      <w:r w:rsidR="00A75082">
        <w:rPr>
          <w:rFonts w:ascii="Times New Roman" w:hAnsi="Times New Roman"/>
          <w:szCs w:val="24"/>
          <w:lang w:val="sr-Cyrl-CS"/>
        </w:rPr>
        <w:t>Посебно су</w:t>
      </w:r>
      <w:r w:rsidR="00A15473">
        <w:rPr>
          <w:rFonts w:ascii="Times New Roman" w:hAnsi="Times New Roman"/>
          <w:szCs w:val="24"/>
          <w:lang w:val="sr-Cyrl-CS"/>
        </w:rPr>
        <w:t xml:space="preserve"> </w:t>
      </w:r>
      <w:r w:rsidR="00A75082">
        <w:rPr>
          <w:rFonts w:ascii="Times New Roman" w:hAnsi="Times New Roman"/>
          <w:szCs w:val="24"/>
          <w:lang w:val="sr-Cyrl-CS"/>
        </w:rPr>
        <w:t>издвојени к</w:t>
      </w:r>
      <w:r w:rsidR="0015118E">
        <w:rPr>
          <w:rFonts w:ascii="Times New Roman" w:hAnsi="Times New Roman"/>
          <w:szCs w:val="24"/>
          <w:lang w:val="sr-Cyrl-CS"/>
        </w:rPr>
        <w:t>ључни пројекти</w:t>
      </w:r>
      <w:r w:rsidR="00A75082">
        <w:rPr>
          <w:rFonts w:ascii="Times New Roman" w:hAnsi="Times New Roman"/>
          <w:szCs w:val="24"/>
          <w:lang w:val="sr-Cyrl-CS"/>
        </w:rPr>
        <w:t>:</w:t>
      </w:r>
      <w:r w:rsidR="0015118E">
        <w:rPr>
          <w:rFonts w:ascii="Times New Roman" w:hAnsi="Times New Roman"/>
          <w:szCs w:val="24"/>
          <w:lang w:val="sr-Cyrl-CS"/>
        </w:rPr>
        <w:t xml:space="preserve"> р</w:t>
      </w:r>
      <w:r w:rsidRPr="00C5739B">
        <w:rPr>
          <w:rFonts w:ascii="Times New Roman" w:hAnsi="Times New Roman"/>
          <w:szCs w:val="24"/>
          <w:lang w:val="sr-Cyrl-CS"/>
        </w:rPr>
        <w:t xml:space="preserve">еализација </w:t>
      </w:r>
      <w:r w:rsidR="00B14197">
        <w:rPr>
          <w:rFonts w:ascii="Times New Roman" w:hAnsi="Times New Roman"/>
          <w:szCs w:val="24"/>
          <w:lang w:val="sr-Cyrl-CS"/>
        </w:rPr>
        <w:t xml:space="preserve">радова на </w:t>
      </w:r>
      <w:r w:rsidR="00F144AA">
        <w:rPr>
          <w:rFonts w:ascii="Times New Roman" w:hAnsi="Times New Roman"/>
          <w:szCs w:val="24"/>
          <w:lang w:val="sr-Cyrl-CS"/>
        </w:rPr>
        <w:t>К</w:t>
      </w:r>
      <w:r w:rsidR="0044606C">
        <w:rPr>
          <w:rFonts w:ascii="Times New Roman" w:hAnsi="Times New Roman"/>
          <w:szCs w:val="24"/>
          <w:lang w:val="sr-Cyrl-CS"/>
        </w:rPr>
        <w:t>оридор</w:t>
      </w:r>
      <w:r w:rsidR="00B14197">
        <w:rPr>
          <w:rFonts w:ascii="Times New Roman" w:hAnsi="Times New Roman"/>
          <w:szCs w:val="24"/>
          <w:lang w:val="sr-Cyrl-CS"/>
        </w:rPr>
        <w:t>у</w:t>
      </w:r>
      <w:r w:rsidR="0044606C">
        <w:rPr>
          <w:rFonts w:ascii="Times New Roman" w:hAnsi="Times New Roman"/>
          <w:szCs w:val="24"/>
          <w:lang w:val="sr-Cyrl-CS"/>
        </w:rPr>
        <w:t xml:space="preserve"> 10, како друмско</w:t>
      </w:r>
      <w:r w:rsidR="00B14197">
        <w:rPr>
          <w:rFonts w:ascii="Times New Roman" w:hAnsi="Times New Roman"/>
          <w:szCs w:val="24"/>
          <w:lang w:val="sr-Cyrl-CS"/>
        </w:rPr>
        <w:t>м</w:t>
      </w:r>
      <w:r w:rsidR="0044606C">
        <w:rPr>
          <w:rFonts w:ascii="Times New Roman" w:hAnsi="Times New Roman"/>
          <w:szCs w:val="24"/>
          <w:lang w:val="sr-Cyrl-CS"/>
        </w:rPr>
        <w:t xml:space="preserve"> тако и железничко</w:t>
      </w:r>
      <w:r w:rsidR="00B14197">
        <w:rPr>
          <w:rFonts w:ascii="Times New Roman" w:hAnsi="Times New Roman"/>
          <w:szCs w:val="24"/>
          <w:lang w:val="sr-Cyrl-CS"/>
        </w:rPr>
        <w:t>м</w:t>
      </w:r>
      <w:r w:rsidRPr="00C5739B">
        <w:rPr>
          <w:rFonts w:ascii="Times New Roman" w:hAnsi="Times New Roman"/>
          <w:szCs w:val="24"/>
          <w:lang w:val="sr-Cyrl-CS"/>
        </w:rPr>
        <w:t xml:space="preserve">, </w:t>
      </w:r>
      <w:r w:rsidR="0044606C">
        <w:rPr>
          <w:rFonts w:ascii="Times New Roman" w:hAnsi="Times New Roman"/>
          <w:szCs w:val="24"/>
          <w:lang w:val="sr-Cyrl-CS"/>
        </w:rPr>
        <w:t xml:space="preserve">и </w:t>
      </w:r>
      <w:r w:rsidR="00F144AA">
        <w:rPr>
          <w:rFonts w:ascii="Times New Roman" w:hAnsi="Times New Roman"/>
          <w:szCs w:val="24"/>
          <w:lang w:val="sr-Cyrl-CS"/>
        </w:rPr>
        <w:t>К</w:t>
      </w:r>
      <w:r w:rsidRPr="00C5739B">
        <w:rPr>
          <w:rFonts w:ascii="Times New Roman" w:hAnsi="Times New Roman"/>
          <w:szCs w:val="24"/>
          <w:lang w:val="sr-Cyrl-CS"/>
        </w:rPr>
        <w:t>оридо</w:t>
      </w:r>
      <w:r w:rsidR="0044606C">
        <w:rPr>
          <w:rFonts w:ascii="Times New Roman" w:hAnsi="Times New Roman"/>
          <w:szCs w:val="24"/>
          <w:lang w:val="sr-Cyrl-CS"/>
        </w:rPr>
        <w:t>р</w:t>
      </w:r>
      <w:r w:rsidRPr="00C5739B">
        <w:rPr>
          <w:rFonts w:ascii="Times New Roman" w:hAnsi="Times New Roman"/>
          <w:szCs w:val="24"/>
          <w:lang w:val="sr-Cyrl-CS"/>
        </w:rPr>
        <w:t xml:space="preserve"> 11</w:t>
      </w:r>
      <w:r w:rsidR="0055779F">
        <w:rPr>
          <w:rFonts w:ascii="Times New Roman" w:hAnsi="Times New Roman"/>
          <w:szCs w:val="24"/>
          <w:lang w:val="sr-Cyrl-CS"/>
        </w:rPr>
        <w:t>,</w:t>
      </w:r>
      <w:r w:rsidRPr="00C5739B">
        <w:rPr>
          <w:rFonts w:ascii="Times New Roman" w:hAnsi="Times New Roman"/>
          <w:szCs w:val="24"/>
          <w:lang w:val="sr-Cyrl-CS"/>
        </w:rPr>
        <w:t xml:space="preserve"> укључујући</w:t>
      </w:r>
      <w:r w:rsidR="0044606C">
        <w:rPr>
          <w:rFonts w:ascii="Times New Roman" w:hAnsi="Times New Roman"/>
          <w:szCs w:val="24"/>
          <w:lang w:val="sr-Cyrl-CS"/>
        </w:rPr>
        <w:t xml:space="preserve"> све деонице</w:t>
      </w:r>
      <w:r w:rsidRPr="00C5739B">
        <w:rPr>
          <w:rFonts w:ascii="Times New Roman" w:hAnsi="Times New Roman"/>
          <w:szCs w:val="24"/>
          <w:lang w:val="sr-Cyrl-CS"/>
        </w:rPr>
        <w:t xml:space="preserve"> и концесију. Од </w:t>
      </w:r>
      <w:r w:rsidR="00A75082">
        <w:rPr>
          <w:rFonts w:ascii="Times New Roman" w:hAnsi="Times New Roman"/>
          <w:szCs w:val="24"/>
          <w:lang w:val="sr-Cyrl-CS"/>
        </w:rPr>
        <w:t>осталих</w:t>
      </w:r>
      <w:r w:rsidRPr="00C5739B">
        <w:rPr>
          <w:rFonts w:ascii="Times New Roman" w:hAnsi="Times New Roman"/>
          <w:szCs w:val="24"/>
          <w:lang w:val="sr-Cyrl-CS"/>
        </w:rPr>
        <w:t xml:space="preserve"> пројеката </w:t>
      </w:r>
      <w:r w:rsidR="00A75082">
        <w:rPr>
          <w:rFonts w:ascii="Times New Roman" w:hAnsi="Times New Roman"/>
          <w:szCs w:val="24"/>
          <w:lang w:val="sr-Cyrl-CS"/>
        </w:rPr>
        <w:t xml:space="preserve">издвојен је </w:t>
      </w:r>
      <w:r w:rsidRPr="00C5739B">
        <w:rPr>
          <w:rFonts w:ascii="Times New Roman" w:hAnsi="Times New Roman"/>
          <w:szCs w:val="24"/>
          <w:lang w:val="sr-Cyrl-CS"/>
        </w:rPr>
        <w:t xml:space="preserve">пројекат </w:t>
      </w:r>
      <w:r w:rsidR="005C5218">
        <w:rPr>
          <w:rFonts w:ascii="Times New Roman" w:hAnsi="Times New Roman"/>
          <w:szCs w:val="24"/>
          <w:lang w:val="sr-Cyrl-CS"/>
        </w:rPr>
        <w:t xml:space="preserve">који се </w:t>
      </w:r>
      <w:r w:rsidR="00A75082">
        <w:rPr>
          <w:rFonts w:ascii="Times New Roman" w:hAnsi="Times New Roman"/>
          <w:szCs w:val="24"/>
          <w:lang w:val="sr-Cyrl-CS"/>
        </w:rPr>
        <w:t>ради са Кином</w:t>
      </w:r>
      <w:r w:rsidR="005C5218">
        <w:rPr>
          <w:rFonts w:ascii="Times New Roman" w:hAnsi="Times New Roman"/>
          <w:szCs w:val="24"/>
          <w:lang w:val="sr-Cyrl-CS"/>
        </w:rPr>
        <w:t xml:space="preserve"> у вези </w:t>
      </w:r>
      <w:r w:rsidR="006D5718">
        <w:rPr>
          <w:rFonts w:ascii="Times New Roman" w:hAnsi="Times New Roman"/>
          <w:szCs w:val="24"/>
          <w:lang w:val="sr-Cyrl-CS"/>
        </w:rPr>
        <w:t>реконструкциј</w:t>
      </w:r>
      <w:r w:rsidR="00A75082">
        <w:rPr>
          <w:rFonts w:ascii="Times New Roman" w:hAnsi="Times New Roman"/>
          <w:szCs w:val="24"/>
          <w:lang w:val="sr-Cyrl-CS"/>
        </w:rPr>
        <w:t>е</w:t>
      </w:r>
      <w:r w:rsidR="006D5718">
        <w:rPr>
          <w:rFonts w:ascii="Times New Roman" w:hAnsi="Times New Roman"/>
          <w:szCs w:val="24"/>
          <w:lang w:val="sr-Cyrl-CS"/>
        </w:rPr>
        <w:t xml:space="preserve"> </w:t>
      </w:r>
      <w:r w:rsidR="005C5218">
        <w:rPr>
          <w:rFonts w:ascii="Times New Roman" w:hAnsi="Times New Roman"/>
          <w:szCs w:val="24"/>
          <w:lang w:val="sr-Cyrl-CS"/>
        </w:rPr>
        <w:t xml:space="preserve">постојећег </w:t>
      </w:r>
      <w:r w:rsidR="006D5718">
        <w:rPr>
          <w:rFonts w:ascii="Times New Roman" w:hAnsi="Times New Roman"/>
          <w:szCs w:val="24"/>
          <w:lang w:val="sr-Cyrl-CS"/>
        </w:rPr>
        <w:t xml:space="preserve">и </w:t>
      </w:r>
      <w:r w:rsidRPr="00C5739B">
        <w:rPr>
          <w:rFonts w:ascii="Times New Roman" w:hAnsi="Times New Roman"/>
          <w:szCs w:val="24"/>
          <w:lang w:val="sr-Cyrl-CS"/>
        </w:rPr>
        <w:t>изградњ</w:t>
      </w:r>
      <w:r w:rsidR="00A75082">
        <w:rPr>
          <w:rFonts w:ascii="Times New Roman" w:hAnsi="Times New Roman"/>
          <w:szCs w:val="24"/>
          <w:lang w:val="sr-Cyrl-CS"/>
        </w:rPr>
        <w:t>и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44606C">
        <w:rPr>
          <w:rFonts w:ascii="Times New Roman" w:hAnsi="Times New Roman"/>
          <w:szCs w:val="24"/>
          <w:lang w:val="sr-Cyrl-CS"/>
        </w:rPr>
        <w:t xml:space="preserve">новог </w:t>
      </w:r>
      <w:r w:rsidRPr="00C5739B">
        <w:rPr>
          <w:rFonts w:ascii="Times New Roman" w:hAnsi="Times New Roman"/>
          <w:szCs w:val="24"/>
          <w:lang w:val="sr-Cyrl-CS"/>
        </w:rPr>
        <w:t>к</w:t>
      </w:r>
      <w:r w:rsidR="006032A9">
        <w:rPr>
          <w:rFonts w:ascii="Times New Roman" w:hAnsi="Times New Roman"/>
          <w:szCs w:val="24"/>
          <w:lang w:val="sr-Cyrl-CS"/>
        </w:rPr>
        <w:t>олосека Београд-</w:t>
      </w:r>
      <w:r w:rsidR="003644BE">
        <w:rPr>
          <w:rFonts w:ascii="Times New Roman" w:hAnsi="Times New Roman"/>
          <w:szCs w:val="24"/>
          <w:lang w:val="sr-Cyrl-CS"/>
        </w:rPr>
        <w:t>Будимпешта и П</w:t>
      </w:r>
      <w:r w:rsidRPr="00C5739B">
        <w:rPr>
          <w:rFonts w:ascii="Times New Roman" w:hAnsi="Times New Roman"/>
          <w:szCs w:val="24"/>
          <w:lang w:val="sr-Cyrl-CS"/>
        </w:rPr>
        <w:t xml:space="preserve">ројекат </w:t>
      </w:r>
      <w:r w:rsidR="00AB1367">
        <w:rPr>
          <w:rFonts w:ascii="Times New Roman" w:hAnsi="Times New Roman"/>
          <w:szCs w:val="24"/>
          <w:lang w:val="sr-Cyrl-CS"/>
        </w:rPr>
        <w:t>,,</w:t>
      </w:r>
      <w:r w:rsidRPr="00C5739B">
        <w:rPr>
          <w:rFonts w:ascii="Times New Roman" w:hAnsi="Times New Roman"/>
          <w:szCs w:val="24"/>
          <w:lang w:val="sr-Cyrl-CS"/>
        </w:rPr>
        <w:t>Београд на води</w:t>
      </w:r>
      <w:r w:rsidR="00AB1367">
        <w:rPr>
          <w:rFonts w:ascii="Times New Roman" w:hAnsi="Times New Roman"/>
          <w:szCs w:val="24"/>
          <w:lang w:val="sr-Cyrl-CS"/>
        </w:rPr>
        <w:t>“</w:t>
      </w:r>
      <w:r w:rsidRPr="00C5739B">
        <w:rPr>
          <w:rFonts w:ascii="Times New Roman" w:hAnsi="Times New Roman"/>
          <w:szCs w:val="24"/>
          <w:lang w:val="sr-Cyrl-CS"/>
        </w:rPr>
        <w:t>.</w:t>
      </w:r>
    </w:p>
    <w:p w:rsidR="005875A0" w:rsidRPr="00C5739B" w:rsidRDefault="00DB42CB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ab/>
      </w:r>
      <w:r w:rsidR="00FE40F9">
        <w:rPr>
          <w:rFonts w:ascii="Times New Roman" w:hAnsi="Times New Roman"/>
          <w:szCs w:val="24"/>
          <w:lang w:val="sr-Cyrl-CS"/>
        </w:rPr>
        <w:t>Д</w:t>
      </w:r>
      <w:r w:rsidRPr="00C5739B">
        <w:rPr>
          <w:rFonts w:ascii="Times New Roman" w:hAnsi="Times New Roman"/>
          <w:szCs w:val="24"/>
          <w:lang w:val="sr-Cyrl-CS"/>
        </w:rPr>
        <w:t>руг</w:t>
      </w:r>
      <w:r w:rsidR="00FE40F9">
        <w:rPr>
          <w:rFonts w:ascii="Times New Roman" w:hAnsi="Times New Roman"/>
          <w:szCs w:val="24"/>
          <w:lang w:val="sr-Cyrl-CS"/>
        </w:rPr>
        <w:t>и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FE40F9">
        <w:rPr>
          <w:rFonts w:ascii="Times New Roman" w:hAnsi="Times New Roman"/>
          <w:szCs w:val="24"/>
          <w:lang w:val="sr-Cyrl-CS"/>
        </w:rPr>
        <w:t>важан сегмент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44606C">
        <w:rPr>
          <w:rFonts w:ascii="Times New Roman" w:hAnsi="Times New Roman"/>
          <w:szCs w:val="24"/>
          <w:lang w:val="sr-Cyrl-CS"/>
        </w:rPr>
        <w:t>рад</w:t>
      </w:r>
      <w:r w:rsidR="00A20FFB">
        <w:rPr>
          <w:rFonts w:ascii="Times New Roman" w:hAnsi="Times New Roman"/>
          <w:szCs w:val="24"/>
          <w:lang w:val="sr-Cyrl-CS"/>
        </w:rPr>
        <w:t>а</w:t>
      </w:r>
      <w:r w:rsidR="0044606C">
        <w:rPr>
          <w:rFonts w:ascii="Times New Roman" w:hAnsi="Times New Roman"/>
          <w:szCs w:val="24"/>
          <w:lang w:val="sr-Cyrl-CS"/>
        </w:rPr>
        <w:t xml:space="preserve"> М</w:t>
      </w:r>
      <w:r w:rsidRPr="00C5739B">
        <w:rPr>
          <w:rFonts w:ascii="Times New Roman" w:hAnsi="Times New Roman"/>
          <w:szCs w:val="24"/>
          <w:lang w:val="sr-Cyrl-CS"/>
        </w:rPr>
        <w:t xml:space="preserve">инистарства је део </w:t>
      </w:r>
      <w:r w:rsidR="00B14197">
        <w:rPr>
          <w:rFonts w:ascii="Times New Roman" w:hAnsi="Times New Roman"/>
          <w:szCs w:val="24"/>
          <w:lang w:val="sr-Cyrl-CS"/>
        </w:rPr>
        <w:t>који се односи на регулативу</w:t>
      </w:r>
      <w:r w:rsidRPr="00C5739B">
        <w:rPr>
          <w:rFonts w:ascii="Times New Roman" w:hAnsi="Times New Roman"/>
          <w:szCs w:val="24"/>
          <w:lang w:val="sr-Cyrl-CS"/>
        </w:rPr>
        <w:t xml:space="preserve">, </w:t>
      </w:r>
      <w:r w:rsidR="00B14197">
        <w:rPr>
          <w:rFonts w:ascii="Times New Roman" w:hAnsi="Times New Roman"/>
          <w:szCs w:val="24"/>
          <w:lang w:val="sr-Cyrl-CS"/>
        </w:rPr>
        <w:t xml:space="preserve">а </w:t>
      </w:r>
      <w:r w:rsidRPr="00C5739B">
        <w:rPr>
          <w:rFonts w:ascii="Times New Roman" w:hAnsi="Times New Roman"/>
          <w:szCs w:val="24"/>
          <w:lang w:val="sr-Cyrl-CS"/>
        </w:rPr>
        <w:t xml:space="preserve">фокус ће бити измене </w:t>
      </w:r>
      <w:r w:rsidR="00B14197">
        <w:rPr>
          <w:rFonts w:ascii="Times New Roman" w:hAnsi="Times New Roman"/>
          <w:szCs w:val="24"/>
          <w:lang w:val="sr-Cyrl-CS"/>
        </w:rPr>
        <w:t xml:space="preserve">и допуне Закона о планирању и изградњи, </w:t>
      </w:r>
      <w:r w:rsidR="005875A0" w:rsidRPr="00C5739B">
        <w:rPr>
          <w:rFonts w:ascii="Times New Roman" w:hAnsi="Times New Roman"/>
          <w:szCs w:val="24"/>
          <w:lang w:val="sr-Cyrl-CS"/>
        </w:rPr>
        <w:t>који</w:t>
      </w:r>
      <w:r w:rsidRPr="00C5739B">
        <w:rPr>
          <w:rFonts w:ascii="Times New Roman" w:hAnsi="Times New Roman"/>
          <w:szCs w:val="24"/>
          <w:lang w:val="sr-Cyrl-CS"/>
        </w:rPr>
        <w:t xml:space="preserve"> је ступио </w:t>
      </w:r>
      <w:r w:rsidR="00B14197">
        <w:rPr>
          <w:rFonts w:ascii="Times New Roman" w:hAnsi="Times New Roman"/>
          <w:szCs w:val="24"/>
          <w:lang w:val="sr-Cyrl-CS"/>
        </w:rPr>
        <w:t xml:space="preserve">на снагу </w:t>
      </w:r>
      <w:r w:rsidRPr="00C5739B">
        <w:rPr>
          <w:rFonts w:ascii="Times New Roman" w:hAnsi="Times New Roman"/>
          <w:szCs w:val="24"/>
          <w:lang w:val="sr-Cyrl-CS"/>
        </w:rPr>
        <w:t>17. децембра 2014. године</w:t>
      </w:r>
      <w:r w:rsidR="00B14197">
        <w:rPr>
          <w:rFonts w:ascii="Times New Roman" w:hAnsi="Times New Roman"/>
          <w:szCs w:val="24"/>
          <w:lang w:val="sr-Cyrl-CS"/>
        </w:rPr>
        <w:t xml:space="preserve">. </w:t>
      </w:r>
      <w:r w:rsidR="00141FA0" w:rsidRPr="00C5739B">
        <w:rPr>
          <w:rFonts w:ascii="Times New Roman" w:hAnsi="Times New Roman"/>
          <w:szCs w:val="24"/>
          <w:lang w:val="sr-Cyrl-CS"/>
        </w:rPr>
        <w:t>Предвиђени подзаконски акти</w:t>
      </w:r>
      <w:r w:rsidR="00AA675A">
        <w:rPr>
          <w:rFonts w:ascii="Times New Roman" w:hAnsi="Times New Roman"/>
          <w:szCs w:val="24"/>
          <w:lang w:val="sr-Cyrl-CS"/>
        </w:rPr>
        <w:t>: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B14197" w:rsidRPr="00C5739B">
        <w:rPr>
          <w:rFonts w:ascii="Times New Roman" w:hAnsi="Times New Roman"/>
          <w:szCs w:val="24"/>
          <w:lang w:val="sr-Cyrl-CS"/>
        </w:rPr>
        <w:t xml:space="preserve">2 уредбе и 28 правилника </w:t>
      </w:r>
      <w:r w:rsidR="00141FA0" w:rsidRPr="00C5739B">
        <w:rPr>
          <w:rFonts w:ascii="Times New Roman" w:hAnsi="Times New Roman"/>
          <w:szCs w:val="24"/>
          <w:lang w:val="sr-Cyrl-CS"/>
        </w:rPr>
        <w:t>су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већ донесени</w:t>
      </w:r>
      <w:r w:rsidR="00AA675A">
        <w:rPr>
          <w:rFonts w:ascii="Times New Roman" w:hAnsi="Times New Roman"/>
          <w:szCs w:val="24"/>
          <w:lang w:val="sr-Cyrl-CS"/>
        </w:rPr>
        <w:t xml:space="preserve"> и п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остоји чврсто </w:t>
      </w:r>
      <w:r w:rsidR="00971A2A">
        <w:rPr>
          <w:rFonts w:ascii="Times New Roman" w:hAnsi="Times New Roman"/>
          <w:szCs w:val="24"/>
          <w:lang w:val="sr-Cyrl-CS"/>
        </w:rPr>
        <w:t>уверење да ће З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акон функционисати. </w:t>
      </w:r>
      <w:r w:rsidR="00F144AA">
        <w:rPr>
          <w:rFonts w:ascii="Times New Roman" w:hAnsi="Times New Roman"/>
          <w:szCs w:val="24"/>
          <w:lang w:val="sr-Cyrl-CS"/>
        </w:rPr>
        <w:t xml:space="preserve">Посебно је наглашено </w:t>
      </w:r>
      <w:r w:rsidR="00AA675A">
        <w:rPr>
          <w:rFonts w:ascii="Times New Roman" w:hAnsi="Times New Roman"/>
          <w:szCs w:val="24"/>
          <w:lang w:val="sr-Cyrl-CS"/>
        </w:rPr>
        <w:t>да је М</w:t>
      </w:r>
      <w:r w:rsidR="005875A0" w:rsidRPr="00C5739B">
        <w:rPr>
          <w:rFonts w:ascii="Times New Roman" w:hAnsi="Times New Roman"/>
          <w:szCs w:val="24"/>
          <w:lang w:val="sr-Cyrl-CS"/>
        </w:rPr>
        <w:t>инистарство од 25 прописа</w:t>
      </w:r>
      <w:r w:rsidR="00F144AA">
        <w:rPr>
          <w:rFonts w:ascii="Times New Roman" w:hAnsi="Times New Roman"/>
          <w:szCs w:val="24"/>
          <w:lang w:val="sr-Cyrl-CS"/>
        </w:rPr>
        <w:t>,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за ко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је </w:t>
      </w:r>
      <w:r w:rsidR="00F144AA">
        <w:rPr>
          <w:rFonts w:ascii="Times New Roman" w:hAnsi="Times New Roman"/>
          <w:szCs w:val="24"/>
          <w:lang w:val="sr-Cyrl-CS"/>
        </w:rPr>
        <w:t>је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 бил</w:t>
      </w:r>
      <w:r w:rsidR="00F144AA">
        <w:rPr>
          <w:rFonts w:ascii="Times New Roman" w:hAnsi="Times New Roman"/>
          <w:szCs w:val="24"/>
          <w:lang w:val="sr-Cyrl-CS"/>
        </w:rPr>
        <w:t>о задужено</w:t>
      </w:r>
      <w:r w:rsidR="00141FA0" w:rsidRPr="00C5739B">
        <w:rPr>
          <w:rFonts w:ascii="Times New Roman" w:hAnsi="Times New Roman"/>
          <w:szCs w:val="24"/>
          <w:lang w:val="sr-Cyrl-CS"/>
        </w:rPr>
        <w:t>, 9 усвојило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а 16 је у фази доношењ</w:t>
      </w:r>
      <w:r w:rsidR="00141FA0" w:rsidRPr="00C5739B">
        <w:rPr>
          <w:rFonts w:ascii="Times New Roman" w:hAnsi="Times New Roman"/>
          <w:szCs w:val="24"/>
          <w:lang w:val="sr-Cyrl-CS"/>
        </w:rPr>
        <w:t>а</w:t>
      </w:r>
      <w:r w:rsidR="00F144AA">
        <w:rPr>
          <w:rFonts w:ascii="Times New Roman" w:hAnsi="Times New Roman"/>
          <w:szCs w:val="24"/>
          <w:lang w:val="sr-Cyrl-CS"/>
        </w:rPr>
        <w:t xml:space="preserve">, јер се </w:t>
      </w:r>
      <w:r w:rsidR="005875A0" w:rsidRPr="00C5739B">
        <w:rPr>
          <w:rFonts w:ascii="Times New Roman" w:hAnsi="Times New Roman"/>
          <w:szCs w:val="24"/>
          <w:lang w:val="sr-Cyrl-CS"/>
        </w:rPr>
        <w:t>чека се мишљење Европске уније и</w:t>
      </w:r>
      <w:r w:rsidR="00A75082">
        <w:rPr>
          <w:rFonts w:ascii="Times New Roman" w:hAnsi="Times New Roman"/>
          <w:szCs w:val="24"/>
          <w:lang w:val="sr-Cyrl-CS"/>
        </w:rPr>
        <w:t>ли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других ресора. Министарство је</w:t>
      </w:r>
      <w:r w:rsidR="00DF7B32">
        <w:rPr>
          <w:rFonts w:ascii="Times New Roman" w:hAnsi="Times New Roman"/>
          <w:szCs w:val="24"/>
          <w:lang w:val="sr-Cyrl-CS"/>
        </w:rPr>
        <w:t>,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самоиницијативно</w:t>
      </w:r>
      <w:r w:rsidR="00A75082">
        <w:rPr>
          <w:rFonts w:ascii="Times New Roman" w:hAnsi="Times New Roman"/>
          <w:szCs w:val="24"/>
          <w:lang w:val="sr-Cyrl-CS"/>
        </w:rPr>
        <w:t>, одредило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DF7B32">
        <w:rPr>
          <w:rFonts w:ascii="Times New Roman" w:hAnsi="Times New Roman"/>
          <w:szCs w:val="24"/>
          <w:lang w:val="sr-Cyrl-CS"/>
        </w:rPr>
        <w:t>да</w:t>
      </w:r>
      <w:r w:rsidR="00A75082">
        <w:rPr>
          <w:rFonts w:ascii="Times New Roman" w:hAnsi="Times New Roman"/>
          <w:szCs w:val="24"/>
          <w:lang w:val="sr-Cyrl-CS"/>
        </w:rPr>
        <w:t xml:space="preserve"> 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1. марта </w:t>
      </w:r>
      <w:r w:rsidR="00DF7B32">
        <w:rPr>
          <w:rFonts w:ascii="Times New Roman" w:hAnsi="Times New Roman"/>
          <w:szCs w:val="24"/>
          <w:lang w:val="sr-Cyrl-CS"/>
        </w:rPr>
        <w:t>направи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 пресек стања </w:t>
      </w:r>
      <w:r w:rsidR="00515503">
        <w:rPr>
          <w:rFonts w:ascii="Times New Roman" w:hAnsi="Times New Roman"/>
          <w:szCs w:val="24"/>
          <w:lang w:val="sr-Cyrl-CS"/>
        </w:rPr>
        <w:t>у вези</w:t>
      </w:r>
      <w:r w:rsidR="00DF7B32">
        <w:rPr>
          <w:rFonts w:ascii="Times New Roman" w:hAnsi="Times New Roman"/>
          <w:szCs w:val="24"/>
          <w:lang w:val="sr-Cyrl-CS"/>
        </w:rPr>
        <w:t xml:space="preserve"> </w:t>
      </w:r>
      <w:r w:rsidR="00C849EA">
        <w:rPr>
          <w:rFonts w:ascii="Times New Roman" w:hAnsi="Times New Roman"/>
          <w:szCs w:val="24"/>
          <w:lang w:val="sr-Cyrl-CS"/>
        </w:rPr>
        <w:t xml:space="preserve">наведених </w:t>
      </w:r>
      <w:r w:rsidR="00515503">
        <w:rPr>
          <w:rFonts w:ascii="Times New Roman" w:hAnsi="Times New Roman"/>
          <w:szCs w:val="24"/>
          <w:lang w:val="sr-Cyrl-CS"/>
        </w:rPr>
        <w:t>аката</w:t>
      </w:r>
      <w:r w:rsidR="00DF7B32">
        <w:rPr>
          <w:rFonts w:ascii="Times New Roman" w:hAnsi="Times New Roman"/>
          <w:szCs w:val="24"/>
          <w:lang w:val="sr-Cyrl-CS"/>
        </w:rPr>
        <w:t>.</w:t>
      </w:r>
      <w:r w:rsidR="00515503">
        <w:rPr>
          <w:rFonts w:ascii="Times New Roman" w:hAnsi="Times New Roman"/>
          <w:szCs w:val="24"/>
          <w:lang w:val="sr-Cyrl-CS"/>
        </w:rPr>
        <w:t xml:space="preserve"> </w:t>
      </w:r>
    </w:p>
    <w:p w:rsidR="003E32F0" w:rsidRPr="00C5739B" w:rsidRDefault="00141FA0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ab/>
        <w:t>Следећи би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тан аспект </w:t>
      </w:r>
      <w:r w:rsidR="00515503">
        <w:rPr>
          <w:rFonts w:ascii="Times New Roman" w:hAnsi="Times New Roman"/>
          <w:szCs w:val="24"/>
          <w:lang w:val="sr-Cyrl-CS"/>
        </w:rPr>
        <w:t xml:space="preserve">рада Министарства </w:t>
      </w:r>
      <w:r w:rsidR="005875A0" w:rsidRPr="00C5739B">
        <w:rPr>
          <w:rFonts w:ascii="Times New Roman" w:hAnsi="Times New Roman"/>
          <w:szCs w:val="24"/>
          <w:lang w:val="sr-Cyrl-CS"/>
        </w:rPr>
        <w:t>је</w:t>
      </w:r>
      <w:r w:rsidR="00241BEA">
        <w:rPr>
          <w:rFonts w:ascii="Times New Roman" w:hAnsi="Times New Roman"/>
          <w:szCs w:val="24"/>
          <w:lang w:val="sr-Cyrl-CS"/>
        </w:rPr>
        <w:t xml:space="preserve"> 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реформа јавних предузећа, </w:t>
      </w:r>
      <w:r w:rsidR="00241BEA">
        <w:rPr>
          <w:rFonts w:ascii="Times New Roman" w:hAnsi="Times New Roman"/>
          <w:szCs w:val="24"/>
          <w:lang w:val="sr-Cyrl-CS"/>
        </w:rPr>
        <w:t xml:space="preserve">а </w:t>
      </w:r>
      <w:r w:rsidR="005875A0" w:rsidRPr="00C5739B">
        <w:rPr>
          <w:rFonts w:ascii="Times New Roman" w:hAnsi="Times New Roman"/>
          <w:szCs w:val="24"/>
          <w:lang w:val="sr-Cyrl-CS"/>
        </w:rPr>
        <w:t>најдаље се отишло са</w:t>
      </w:r>
      <w:r w:rsidR="00DF7B32">
        <w:rPr>
          <w:rFonts w:ascii="Times New Roman" w:hAnsi="Times New Roman"/>
          <w:szCs w:val="24"/>
          <w:lang w:val="sr-Cyrl-RS"/>
        </w:rPr>
        <w:t xml:space="preserve"> </w:t>
      </w:r>
      <w:r w:rsidR="00AA675A">
        <w:rPr>
          <w:rFonts w:ascii="Times New Roman" w:hAnsi="Times New Roman"/>
          <w:szCs w:val="24"/>
          <w:lang w:val="sr-Cyrl-CS"/>
        </w:rPr>
        <w:t>ЈП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84345B">
        <w:rPr>
          <w:rFonts w:ascii="Times New Roman" w:hAnsi="Times New Roman"/>
          <w:szCs w:val="24"/>
          <w:lang w:val="sr-Cyrl-CS"/>
        </w:rPr>
        <w:t>,,</w:t>
      </w:r>
      <w:r w:rsidR="003144D3" w:rsidRPr="00C5739B">
        <w:rPr>
          <w:rFonts w:ascii="Times New Roman" w:hAnsi="Times New Roman"/>
          <w:szCs w:val="24"/>
          <w:lang w:val="sr-Cyrl-CS"/>
        </w:rPr>
        <w:t>Железнице</w:t>
      </w:r>
      <w:r w:rsidR="005D321E">
        <w:rPr>
          <w:rFonts w:ascii="Times New Roman" w:hAnsi="Times New Roman"/>
          <w:szCs w:val="24"/>
          <w:lang w:val="sr-Cyrl-CS"/>
        </w:rPr>
        <w:t xml:space="preserve"> Србије</w:t>
      </w:r>
      <w:r w:rsidR="0084345B">
        <w:rPr>
          <w:rFonts w:ascii="Times New Roman" w:hAnsi="Times New Roman"/>
          <w:szCs w:val="24"/>
          <w:lang w:val="sr-Cyrl-CS"/>
        </w:rPr>
        <w:t>“</w:t>
      </w:r>
      <w:r w:rsidR="005D321E">
        <w:rPr>
          <w:rFonts w:ascii="Times New Roman" w:hAnsi="Times New Roman"/>
          <w:szCs w:val="24"/>
          <w:lang w:val="sr-Cyrl-CS"/>
        </w:rPr>
        <w:t xml:space="preserve"> а.д</w:t>
      </w:r>
      <w:r w:rsidR="0084345B">
        <w:rPr>
          <w:rFonts w:ascii="Times New Roman" w:hAnsi="Times New Roman"/>
          <w:szCs w:val="24"/>
          <w:lang w:val="sr-Cyrl-CS"/>
        </w:rPr>
        <w:t>.</w:t>
      </w:r>
      <w:r w:rsidR="00DF7B32">
        <w:rPr>
          <w:rFonts w:ascii="Times New Roman" w:hAnsi="Times New Roman"/>
          <w:szCs w:val="24"/>
          <w:lang w:val="sr-Cyrl-CS"/>
        </w:rPr>
        <w:t xml:space="preserve"> У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оквиру аранжмана са ММФ ом постоје два субјекта</w:t>
      </w:r>
      <w:r w:rsidR="00CD1A23">
        <w:rPr>
          <w:rFonts w:ascii="Times New Roman" w:hAnsi="Times New Roman"/>
          <w:szCs w:val="24"/>
          <w:lang w:val="sr-Cyrl-CS"/>
        </w:rPr>
        <w:t>,</w:t>
      </w:r>
      <w:r w:rsidR="00241BEA">
        <w:rPr>
          <w:rFonts w:ascii="Times New Roman" w:hAnsi="Times New Roman"/>
          <w:szCs w:val="24"/>
          <w:lang w:val="sr-Cyrl-CS"/>
        </w:rPr>
        <w:t xml:space="preserve"> где је јасно дефинисана улога Министарства. </w:t>
      </w:r>
      <w:r w:rsidR="005875A0" w:rsidRPr="00C5739B">
        <w:rPr>
          <w:rFonts w:ascii="Times New Roman" w:hAnsi="Times New Roman"/>
          <w:szCs w:val="24"/>
          <w:lang w:val="sr-Cyrl-CS"/>
        </w:rPr>
        <w:t>Реформа је започета, усвојен је пројектни задатак</w:t>
      </w:r>
      <w:r w:rsidR="00C824DA">
        <w:rPr>
          <w:rFonts w:ascii="Times New Roman" w:hAnsi="Times New Roman"/>
          <w:szCs w:val="24"/>
          <w:lang w:val="sr-Cyrl-CS"/>
        </w:rPr>
        <w:t>,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по ком ће се ради</w:t>
      </w:r>
      <w:r w:rsidRPr="00C5739B">
        <w:rPr>
          <w:rFonts w:ascii="Times New Roman" w:hAnsi="Times New Roman"/>
          <w:szCs w:val="24"/>
          <w:lang w:val="sr-Cyrl-CS"/>
        </w:rPr>
        <w:t>ти рефо</w:t>
      </w:r>
      <w:r w:rsidR="005875A0" w:rsidRPr="00C5739B">
        <w:rPr>
          <w:rFonts w:ascii="Times New Roman" w:hAnsi="Times New Roman"/>
          <w:szCs w:val="24"/>
          <w:lang w:val="sr-Cyrl-CS"/>
        </w:rPr>
        <w:t>рма железнице</w:t>
      </w:r>
      <w:r w:rsidR="00DF7B32">
        <w:rPr>
          <w:rFonts w:ascii="Times New Roman" w:hAnsi="Times New Roman"/>
          <w:szCs w:val="24"/>
          <w:lang w:val="sr-Cyrl-CS"/>
        </w:rPr>
        <w:t>, и</w:t>
      </w:r>
      <w:r w:rsidR="00241BEA">
        <w:rPr>
          <w:rFonts w:ascii="Times New Roman" w:hAnsi="Times New Roman"/>
          <w:szCs w:val="24"/>
          <w:lang w:val="sr-Cyrl-CS"/>
        </w:rPr>
        <w:t xml:space="preserve">маћемо четири ентитета и то: </w:t>
      </w:r>
      <w:r w:rsidR="005875A0" w:rsidRPr="00C5739B">
        <w:rPr>
          <w:rFonts w:ascii="Times New Roman" w:hAnsi="Times New Roman"/>
          <w:szCs w:val="24"/>
          <w:lang w:val="sr-Cyrl-CS"/>
        </w:rPr>
        <w:t>холдинг,</w:t>
      </w:r>
      <w:r w:rsidR="00241BEA">
        <w:rPr>
          <w:rFonts w:ascii="Times New Roman" w:hAnsi="Times New Roman"/>
          <w:szCs w:val="24"/>
          <w:lang w:val="sr-Cyrl-CS"/>
        </w:rPr>
        <w:t xml:space="preserve"> инфраструктуру, превоз путника и</w:t>
      </w:r>
      <w:r w:rsidR="005875A0" w:rsidRPr="00C5739B">
        <w:rPr>
          <w:rFonts w:ascii="Times New Roman" w:hAnsi="Times New Roman"/>
          <w:szCs w:val="24"/>
          <w:lang w:val="sr-Cyrl-CS"/>
        </w:rPr>
        <w:t xml:space="preserve"> превоз робе. Други сегмент </w:t>
      </w:r>
      <w:r w:rsidR="00C824DA">
        <w:rPr>
          <w:rFonts w:ascii="Times New Roman" w:hAnsi="Times New Roman"/>
          <w:szCs w:val="24"/>
          <w:lang w:val="sr-Cyrl-CS"/>
        </w:rPr>
        <w:t xml:space="preserve">на коме се ради </w:t>
      </w:r>
      <w:r w:rsidR="005875A0" w:rsidRPr="00C5739B">
        <w:rPr>
          <w:rFonts w:ascii="Times New Roman" w:hAnsi="Times New Roman"/>
          <w:szCs w:val="24"/>
          <w:lang w:val="sr-Cyrl-CS"/>
        </w:rPr>
        <w:t>је спајање</w:t>
      </w:r>
      <w:r w:rsidR="00241BEA">
        <w:rPr>
          <w:rFonts w:ascii="Times New Roman" w:hAnsi="Times New Roman"/>
          <w:szCs w:val="24"/>
          <w:lang w:val="sr-Cyrl-CS"/>
        </w:rPr>
        <w:t xml:space="preserve"> </w:t>
      </w:r>
      <w:r w:rsidR="0084345B">
        <w:rPr>
          <w:rFonts w:ascii="Times New Roman" w:hAnsi="Times New Roman"/>
          <w:szCs w:val="24"/>
          <w:lang w:val="sr-Cyrl-CS"/>
        </w:rPr>
        <w:t>,,</w:t>
      </w:r>
      <w:r w:rsidR="003144D3" w:rsidRPr="00C5739B">
        <w:rPr>
          <w:rFonts w:ascii="Times New Roman" w:hAnsi="Times New Roman"/>
          <w:szCs w:val="24"/>
          <w:lang w:val="sr-Cyrl-CS"/>
        </w:rPr>
        <w:t>Коридор</w:t>
      </w:r>
      <w:r w:rsidR="00CD1A23">
        <w:rPr>
          <w:rFonts w:ascii="Times New Roman" w:hAnsi="Times New Roman"/>
          <w:szCs w:val="24"/>
          <w:lang w:val="sr-Cyrl-CS"/>
        </w:rPr>
        <w:t>а</w:t>
      </w:r>
      <w:r w:rsidR="003144D3" w:rsidRPr="00C5739B">
        <w:rPr>
          <w:rFonts w:ascii="Times New Roman" w:hAnsi="Times New Roman"/>
          <w:szCs w:val="24"/>
          <w:lang w:val="sr-Cyrl-CS"/>
        </w:rPr>
        <w:t xml:space="preserve"> Србије</w:t>
      </w:r>
      <w:r w:rsidR="0084345B">
        <w:rPr>
          <w:rFonts w:ascii="Times New Roman" w:hAnsi="Times New Roman"/>
          <w:szCs w:val="24"/>
          <w:lang w:val="sr-Cyrl-CS"/>
        </w:rPr>
        <w:t>“</w:t>
      </w:r>
      <w:r w:rsidR="00CD1A23">
        <w:rPr>
          <w:rFonts w:ascii="Times New Roman" w:hAnsi="Times New Roman"/>
          <w:szCs w:val="24"/>
          <w:lang w:val="sr-Cyrl-CS"/>
        </w:rPr>
        <w:t xml:space="preserve"> д.о.о.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 w:rsidR="00241BEA">
        <w:rPr>
          <w:rFonts w:ascii="Times New Roman" w:hAnsi="Times New Roman"/>
          <w:szCs w:val="24"/>
          <w:lang w:val="sr-Cyrl-CS"/>
        </w:rPr>
        <w:t>са ЈП</w:t>
      </w:r>
      <w:r w:rsidR="00CD1A23">
        <w:rPr>
          <w:rFonts w:ascii="Times New Roman" w:hAnsi="Times New Roman"/>
          <w:szCs w:val="24"/>
          <w:lang w:val="sr-Cyrl-CS"/>
        </w:rPr>
        <w:t xml:space="preserve"> </w:t>
      </w:r>
      <w:r w:rsidR="0084345B">
        <w:rPr>
          <w:rFonts w:ascii="Times New Roman" w:hAnsi="Times New Roman"/>
          <w:szCs w:val="24"/>
          <w:lang w:val="sr-Cyrl-CS"/>
        </w:rPr>
        <w:t>,,</w:t>
      </w:r>
      <w:r w:rsidR="003E32F0" w:rsidRPr="00C5739B">
        <w:rPr>
          <w:rFonts w:ascii="Times New Roman" w:hAnsi="Times New Roman"/>
          <w:szCs w:val="24"/>
          <w:lang w:val="sr-Cyrl-CS"/>
        </w:rPr>
        <w:t>Путеви Србије</w:t>
      </w:r>
      <w:r w:rsidR="0084345B">
        <w:rPr>
          <w:rFonts w:ascii="Times New Roman" w:hAnsi="Times New Roman"/>
          <w:szCs w:val="24"/>
          <w:lang w:val="sr-Cyrl-CS"/>
        </w:rPr>
        <w:t>“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, </w:t>
      </w:r>
      <w:r w:rsidR="00C824DA">
        <w:rPr>
          <w:rFonts w:ascii="Times New Roman" w:hAnsi="Times New Roman"/>
          <w:szCs w:val="24"/>
          <w:lang w:val="sr-Cyrl-CS"/>
        </w:rPr>
        <w:t xml:space="preserve">и ту се 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чека </w:t>
      </w:r>
      <w:r w:rsidR="00C824DA">
        <w:rPr>
          <w:rFonts w:ascii="Times New Roman" w:hAnsi="Times New Roman"/>
          <w:szCs w:val="24"/>
          <w:lang w:val="sr-Cyrl-CS"/>
        </w:rPr>
        <w:t xml:space="preserve">да прође рок од 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30 дана утврђених Законом о привредним друштвима. </w:t>
      </w:r>
    </w:p>
    <w:p w:rsidR="003E32F0" w:rsidRPr="00C5739B" w:rsidRDefault="00141FA0" w:rsidP="00CD1A23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ab/>
        <w:t>Када су у питању п</w:t>
      </w:r>
      <w:r w:rsidR="00B37F94">
        <w:rPr>
          <w:rFonts w:ascii="Times New Roman" w:hAnsi="Times New Roman"/>
          <w:szCs w:val="24"/>
          <w:lang w:val="sr-Cyrl-CS"/>
        </w:rPr>
        <w:t>оплаве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урађен је пресе</w:t>
      </w:r>
      <w:r w:rsidR="003F2A40">
        <w:rPr>
          <w:rFonts w:ascii="Times New Roman" w:hAnsi="Times New Roman"/>
          <w:szCs w:val="24"/>
          <w:lang w:val="sr-Cyrl-CS"/>
        </w:rPr>
        <w:t xml:space="preserve">к стања </w:t>
      </w:r>
      <w:r w:rsidR="003F2A40">
        <w:rPr>
          <w:rFonts w:ascii="Times New Roman" w:hAnsi="Times New Roman"/>
          <w:szCs w:val="24"/>
          <w:lang w:val="sr-Cyrl-RS"/>
        </w:rPr>
        <w:t xml:space="preserve">и дошло се до податка да је </w:t>
      </w:r>
      <w:r w:rsidR="003F2A40">
        <w:rPr>
          <w:rFonts w:ascii="Times New Roman" w:hAnsi="Times New Roman"/>
          <w:szCs w:val="24"/>
          <w:lang w:val="sr-Cyrl-CS"/>
        </w:rPr>
        <w:t xml:space="preserve">до сада </w:t>
      </w:r>
      <w:r w:rsidRPr="00C5739B">
        <w:rPr>
          <w:rFonts w:ascii="Times New Roman" w:hAnsi="Times New Roman"/>
          <w:szCs w:val="24"/>
          <w:lang w:val="sr-Cyrl-CS"/>
        </w:rPr>
        <w:t xml:space="preserve">у санацију </w:t>
      </w:r>
      <w:r w:rsidR="00CD1A23">
        <w:rPr>
          <w:rFonts w:ascii="Times New Roman" w:hAnsi="Times New Roman"/>
          <w:szCs w:val="24"/>
          <w:lang w:val="sr-Cyrl-CS"/>
        </w:rPr>
        <w:t xml:space="preserve">путне </w:t>
      </w:r>
      <w:r w:rsidRPr="00C5739B">
        <w:rPr>
          <w:rFonts w:ascii="Times New Roman" w:hAnsi="Times New Roman"/>
          <w:szCs w:val="24"/>
          <w:lang w:val="sr-Cyrl-CS"/>
        </w:rPr>
        <w:t>и</w:t>
      </w:r>
      <w:r w:rsidR="003E32F0" w:rsidRPr="00C5739B">
        <w:rPr>
          <w:rFonts w:ascii="Times New Roman" w:hAnsi="Times New Roman"/>
          <w:szCs w:val="24"/>
          <w:lang w:val="sr-Cyrl-CS"/>
        </w:rPr>
        <w:t>фраструктуре уложено 4,7 милијарди динара.</w:t>
      </w:r>
      <w:r w:rsidR="00CD1A23">
        <w:rPr>
          <w:rFonts w:ascii="Times New Roman" w:hAnsi="Times New Roman"/>
          <w:szCs w:val="24"/>
          <w:lang w:val="sr-Cyrl-CS"/>
        </w:rPr>
        <w:t xml:space="preserve"> </w:t>
      </w:r>
      <w:r w:rsidR="003E32F0" w:rsidRPr="00C5739B">
        <w:rPr>
          <w:rFonts w:ascii="Times New Roman" w:hAnsi="Times New Roman"/>
          <w:szCs w:val="24"/>
          <w:lang w:val="sr-Cyrl-CS"/>
        </w:rPr>
        <w:t>По</w:t>
      </w:r>
      <w:r w:rsidR="00C824DA">
        <w:rPr>
          <w:rFonts w:ascii="Times New Roman" w:hAnsi="Times New Roman"/>
          <w:szCs w:val="24"/>
          <w:lang w:val="sr-Cyrl-CS"/>
        </w:rPr>
        <w:t>себно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је нагла</w:t>
      </w:r>
      <w:r w:rsidR="00273660">
        <w:rPr>
          <w:rFonts w:ascii="Times New Roman" w:hAnsi="Times New Roman"/>
          <w:szCs w:val="24"/>
          <w:lang w:val="sr-Cyrl-CS"/>
        </w:rPr>
        <w:t>шено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да је за Републички геодетски завод издејствована</w:t>
      </w:r>
      <w:r w:rsidRPr="00C5739B">
        <w:rPr>
          <w:rFonts w:ascii="Times New Roman" w:hAnsi="Times New Roman"/>
          <w:szCs w:val="24"/>
          <w:lang w:val="sr-Cyrl-CS"/>
        </w:rPr>
        <w:t xml:space="preserve"> друга фаза кредита </w:t>
      </w:r>
      <w:r w:rsidR="00CD1A23">
        <w:rPr>
          <w:rFonts w:ascii="Times New Roman" w:hAnsi="Times New Roman"/>
          <w:szCs w:val="24"/>
          <w:lang w:val="sr-Cyrl-CS"/>
        </w:rPr>
        <w:t xml:space="preserve">са Светском банком </w:t>
      </w:r>
      <w:r w:rsidRPr="00C5739B">
        <w:rPr>
          <w:rFonts w:ascii="Times New Roman" w:hAnsi="Times New Roman"/>
          <w:szCs w:val="24"/>
          <w:lang w:val="sr-Cyrl-CS"/>
        </w:rPr>
        <w:t>у износу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од 44 милиона долара.</w:t>
      </w:r>
    </w:p>
    <w:p w:rsidR="00462732" w:rsidRDefault="003E32F0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ab/>
      </w:r>
    </w:p>
    <w:p w:rsidR="00D62C62" w:rsidRPr="00C5739B" w:rsidRDefault="005D321E" w:rsidP="00462732">
      <w:pPr>
        <w:pStyle w:val="NoSpacing"/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У уводном излагању </w:t>
      </w:r>
      <w:r w:rsidR="00473ADB">
        <w:rPr>
          <w:rFonts w:ascii="Times New Roman" w:hAnsi="Times New Roman"/>
          <w:szCs w:val="24"/>
          <w:lang w:val="sr-Cyrl-CS"/>
        </w:rPr>
        <w:t>Александра Дамњ</w:t>
      </w:r>
      <w:r w:rsidR="003E32F0" w:rsidRPr="00C5739B">
        <w:rPr>
          <w:rFonts w:ascii="Times New Roman" w:hAnsi="Times New Roman"/>
          <w:szCs w:val="24"/>
          <w:lang w:val="sr-Cyrl-CS"/>
        </w:rPr>
        <w:t>ановић, државни с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екретар </w:t>
      </w:r>
      <w:r>
        <w:rPr>
          <w:rFonts w:ascii="Times New Roman" w:hAnsi="Times New Roman"/>
          <w:szCs w:val="24"/>
          <w:lang w:val="sr-Cyrl-CS"/>
        </w:rPr>
        <w:t xml:space="preserve">у </w:t>
      </w:r>
      <w:r w:rsidR="00141FA0" w:rsidRPr="00C5739B">
        <w:rPr>
          <w:rFonts w:ascii="Times New Roman" w:hAnsi="Times New Roman"/>
          <w:szCs w:val="24"/>
          <w:lang w:val="sr-Cyrl-CS"/>
        </w:rPr>
        <w:t>Министарств</w:t>
      </w:r>
      <w:r>
        <w:rPr>
          <w:rFonts w:ascii="Times New Roman" w:hAnsi="Times New Roman"/>
          <w:szCs w:val="24"/>
          <w:lang w:val="sr-Cyrl-CS"/>
        </w:rPr>
        <w:t>у</w:t>
      </w:r>
      <w:bookmarkStart w:id="3" w:name="_GoBack"/>
      <w:bookmarkEnd w:id="3"/>
      <w:r w:rsidR="00141FA0" w:rsidRPr="00C5739B">
        <w:rPr>
          <w:rFonts w:ascii="Times New Roman" w:hAnsi="Times New Roman"/>
          <w:szCs w:val="24"/>
          <w:lang w:val="sr-Cyrl-CS"/>
        </w:rPr>
        <w:t xml:space="preserve"> грађевина</w:t>
      </w:r>
      <w:r w:rsidR="003E32F0" w:rsidRPr="00C5739B">
        <w:rPr>
          <w:rFonts w:ascii="Times New Roman" w:hAnsi="Times New Roman"/>
          <w:szCs w:val="24"/>
          <w:lang w:val="sr-Cyrl-CS"/>
        </w:rPr>
        <w:t>р</w:t>
      </w:r>
      <w:r w:rsidR="00141FA0" w:rsidRPr="00C5739B">
        <w:rPr>
          <w:rFonts w:ascii="Times New Roman" w:hAnsi="Times New Roman"/>
          <w:szCs w:val="24"/>
          <w:lang w:val="sr-Cyrl-CS"/>
        </w:rPr>
        <w:t>с</w:t>
      </w:r>
      <w:r w:rsidR="003E32F0" w:rsidRPr="00C5739B">
        <w:rPr>
          <w:rFonts w:ascii="Times New Roman" w:hAnsi="Times New Roman"/>
          <w:szCs w:val="24"/>
          <w:lang w:val="sr-Cyrl-CS"/>
        </w:rPr>
        <w:t>тва, саобраћа</w:t>
      </w:r>
      <w:r w:rsidR="00576950">
        <w:rPr>
          <w:rFonts w:ascii="Times New Roman" w:hAnsi="Times New Roman"/>
          <w:szCs w:val="24"/>
          <w:lang w:val="sr-Cyrl-CS"/>
        </w:rPr>
        <w:t>ја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 </w:t>
      </w:r>
      <w:r w:rsidR="00594889">
        <w:rPr>
          <w:rFonts w:ascii="Times New Roman" w:hAnsi="Times New Roman"/>
          <w:szCs w:val="24"/>
          <w:lang w:val="sr-Cyrl-RS"/>
        </w:rPr>
        <w:t xml:space="preserve">и </w:t>
      </w:r>
      <w:r w:rsidR="00594889" w:rsidRPr="00C5739B">
        <w:rPr>
          <w:rFonts w:ascii="Times New Roman" w:hAnsi="Times New Roman"/>
          <w:szCs w:val="24"/>
          <w:lang w:val="sr-Cyrl-CS"/>
        </w:rPr>
        <w:t xml:space="preserve">инфраструктуре </w:t>
      </w:r>
      <w:r w:rsidR="00141FA0" w:rsidRPr="00C5739B">
        <w:rPr>
          <w:rFonts w:ascii="Times New Roman" w:hAnsi="Times New Roman"/>
          <w:szCs w:val="24"/>
          <w:lang w:val="sr-Cyrl-CS"/>
        </w:rPr>
        <w:t xml:space="preserve">је </w:t>
      </w:r>
      <w:r w:rsidR="00604123">
        <w:rPr>
          <w:rFonts w:ascii="Times New Roman" w:hAnsi="Times New Roman"/>
          <w:szCs w:val="24"/>
          <w:lang w:val="sr-Cyrl-CS"/>
        </w:rPr>
        <w:t xml:space="preserve">обавестила </w:t>
      </w:r>
      <w:r w:rsidR="003E32F0" w:rsidRPr="00C5739B">
        <w:rPr>
          <w:rFonts w:ascii="Times New Roman" w:hAnsi="Times New Roman"/>
          <w:szCs w:val="24"/>
          <w:lang w:val="sr-Cyrl-CS"/>
        </w:rPr>
        <w:t>присутне да је реали</w:t>
      </w:r>
      <w:r w:rsidR="00141FA0" w:rsidRPr="00C5739B">
        <w:rPr>
          <w:rFonts w:ascii="Times New Roman" w:hAnsi="Times New Roman"/>
          <w:szCs w:val="24"/>
          <w:lang w:val="sr-Cyrl-CS"/>
        </w:rPr>
        <w:t>з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овано </w:t>
      </w:r>
      <w:r w:rsidR="00604123">
        <w:rPr>
          <w:rFonts w:ascii="Times New Roman" w:hAnsi="Times New Roman"/>
          <w:szCs w:val="24"/>
          <w:lang w:val="sr-Cyrl-CS"/>
        </w:rPr>
        <w:t>обећање од стране представника М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инистарства </w:t>
      </w:r>
      <w:r w:rsidR="00604123">
        <w:rPr>
          <w:rFonts w:ascii="Times New Roman" w:hAnsi="Times New Roman"/>
          <w:szCs w:val="24"/>
          <w:lang w:val="sr-Cyrl-CS"/>
        </w:rPr>
        <w:t xml:space="preserve">и да су </w:t>
      </w:r>
      <w:r w:rsidR="003E32F0" w:rsidRPr="00C5739B">
        <w:rPr>
          <w:rFonts w:ascii="Times New Roman" w:hAnsi="Times New Roman"/>
          <w:szCs w:val="24"/>
          <w:lang w:val="sr-Cyrl-CS"/>
        </w:rPr>
        <w:t>подзаконски а</w:t>
      </w:r>
      <w:r w:rsidR="008E66FA" w:rsidRPr="00C5739B">
        <w:rPr>
          <w:rFonts w:ascii="Times New Roman" w:hAnsi="Times New Roman"/>
          <w:szCs w:val="24"/>
          <w:lang w:val="sr-Cyrl-CS"/>
        </w:rPr>
        <w:t xml:space="preserve">кти </w:t>
      </w:r>
      <w:r w:rsidR="00604123">
        <w:rPr>
          <w:rFonts w:ascii="Times New Roman" w:hAnsi="Times New Roman"/>
          <w:szCs w:val="24"/>
          <w:lang w:val="sr-Cyrl-CS"/>
        </w:rPr>
        <w:t>у вези Закона о планирању и изградњи</w:t>
      </w:r>
      <w:r w:rsidR="00604123" w:rsidRPr="00C5739B">
        <w:rPr>
          <w:rFonts w:ascii="Times New Roman" w:hAnsi="Times New Roman"/>
          <w:szCs w:val="24"/>
          <w:lang w:val="sr-Cyrl-CS"/>
        </w:rPr>
        <w:t xml:space="preserve"> </w:t>
      </w:r>
      <w:r w:rsidR="00473ADB">
        <w:rPr>
          <w:rFonts w:ascii="Times New Roman" w:hAnsi="Times New Roman"/>
          <w:szCs w:val="24"/>
          <w:lang w:val="sr-Cyrl-CS"/>
        </w:rPr>
        <w:t>урађени</w:t>
      </w:r>
      <w:r w:rsidR="008E66FA" w:rsidRPr="00C5739B">
        <w:rPr>
          <w:rFonts w:ascii="Times New Roman" w:hAnsi="Times New Roman"/>
          <w:szCs w:val="24"/>
          <w:lang w:val="sr-Cyrl-CS"/>
        </w:rPr>
        <w:t xml:space="preserve"> у обећаном року</w:t>
      </w:r>
      <w:r w:rsidR="00B7666D">
        <w:rPr>
          <w:rFonts w:ascii="Times New Roman" w:hAnsi="Times New Roman"/>
          <w:szCs w:val="24"/>
          <w:lang w:val="sr-Cyrl-CS"/>
        </w:rPr>
        <w:t>,</w:t>
      </w:r>
      <w:r w:rsidR="00473ADB">
        <w:rPr>
          <w:rFonts w:ascii="Times New Roman" w:hAnsi="Times New Roman"/>
          <w:szCs w:val="24"/>
          <w:lang w:val="sr-Cyrl-CS"/>
        </w:rPr>
        <w:t xml:space="preserve"> </w:t>
      </w:r>
      <w:r w:rsidR="0056292A">
        <w:rPr>
          <w:rFonts w:ascii="Times New Roman" w:hAnsi="Times New Roman"/>
          <w:szCs w:val="24"/>
          <w:lang w:val="sr-Cyrl-CS"/>
        </w:rPr>
        <w:t xml:space="preserve">предати </w:t>
      </w:r>
      <w:r w:rsidR="003E32F0" w:rsidRPr="00C5739B">
        <w:rPr>
          <w:rFonts w:ascii="Times New Roman" w:hAnsi="Times New Roman"/>
          <w:szCs w:val="24"/>
          <w:lang w:val="sr-Cyrl-CS"/>
        </w:rPr>
        <w:lastRenderedPageBreak/>
        <w:t>законодавству</w:t>
      </w:r>
      <w:r w:rsidR="0056292A">
        <w:rPr>
          <w:rFonts w:ascii="Times New Roman" w:hAnsi="Times New Roman"/>
          <w:szCs w:val="24"/>
          <w:lang w:val="sr-Cyrl-CS"/>
        </w:rPr>
        <w:t xml:space="preserve"> и очекује се да ће следеће недеље бити објављени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. </w:t>
      </w:r>
      <w:r w:rsidR="00324F9D">
        <w:rPr>
          <w:rFonts w:ascii="Times New Roman" w:hAnsi="Times New Roman"/>
          <w:szCs w:val="24"/>
          <w:lang w:val="sr-Cyrl-CS"/>
        </w:rPr>
        <w:t>Тако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 w:rsidR="0056292A">
        <w:rPr>
          <w:rFonts w:ascii="Times New Roman" w:hAnsi="Times New Roman"/>
          <w:szCs w:val="24"/>
          <w:lang w:val="sr-Cyrl-CS"/>
        </w:rPr>
        <w:t xml:space="preserve">ће </w:t>
      </w:r>
      <w:r w:rsidR="003E32F0" w:rsidRPr="00C5739B">
        <w:rPr>
          <w:rFonts w:ascii="Times New Roman" w:hAnsi="Times New Roman"/>
          <w:szCs w:val="24"/>
          <w:lang w:val="sr-Cyrl-CS"/>
        </w:rPr>
        <w:t>институт „</w:t>
      </w:r>
      <w:r w:rsidR="009C0F1C" w:rsidRPr="00C5739B">
        <w:rPr>
          <w:rFonts w:ascii="Times New Roman" w:hAnsi="Times New Roman"/>
          <w:szCs w:val="24"/>
          <w:lang w:val="sr-Cyrl-CS"/>
        </w:rPr>
        <w:t>обједињене процедуре</w:t>
      </w:r>
      <w:r w:rsidR="00B7666D">
        <w:rPr>
          <w:rFonts w:ascii="Times New Roman" w:hAnsi="Times New Roman"/>
          <w:szCs w:val="24"/>
          <w:lang w:val="sr-Cyrl-CS"/>
        </w:rPr>
        <w:t>“ почети са применом</w:t>
      </w:r>
      <w:r w:rsidR="0056292A">
        <w:rPr>
          <w:rFonts w:ascii="Times New Roman" w:hAnsi="Times New Roman"/>
          <w:szCs w:val="24"/>
          <w:lang w:val="sr-Cyrl-CS"/>
        </w:rPr>
        <w:t xml:space="preserve"> 1. марта 2015. године. </w:t>
      </w:r>
      <w:r w:rsidR="000924BF">
        <w:rPr>
          <w:rFonts w:ascii="Times New Roman" w:hAnsi="Times New Roman"/>
          <w:szCs w:val="24"/>
          <w:lang w:val="sr-Cyrl-CS"/>
        </w:rPr>
        <w:t>П</w:t>
      </w:r>
      <w:r w:rsidR="003E32F0" w:rsidRPr="00C5739B">
        <w:rPr>
          <w:rFonts w:ascii="Times New Roman" w:hAnsi="Times New Roman"/>
          <w:szCs w:val="24"/>
          <w:lang w:val="sr-Cyrl-CS"/>
        </w:rPr>
        <w:t>редуслов за функционисање</w:t>
      </w:r>
      <w:r w:rsidR="009C0F1C" w:rsidRPr="00C5739B">
        <w:rPr>
          <w:rFonts w:ascii="Times New Roman" w:hAnsi="Times New Roman"/>
          <w:szCs w:val="24"/>
          <w:lang w:val="sr-Cyrl-CS"/>
        </w:rPr>
        <w:t xml:space="preserve"> </w:t>
      </w:r>
      <w:r w:rsidR="003E32F0" w:rsidRPr="00C5739B">
        <w:rPr>
          <w:rFonts w:ascii="Times New Roman" w:hAnsi="Times New Roman"/>
          <w:szCs w:val="24"/>
          <w:lang w:val="sr-Cyrl-CS"/>
        </w:rPr>
        <w:t>је доношење подзаконских аката</w:t>
      </w:r>
      <w:r w:rsidR="00EF2688">
        <w:rPr>
          <w:rFonts w:ascii="Times New Roman" w:hAnsi="Times New Roman"/>
          <w:szCs w:val="24"/>
          <w:lang w:val="sr-Cyrl-CS"/>
        </w:rPr>
        <w:t>,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али и општих аката тј. одлука од стране локалних самоуправа</w:t>
      </w:r>
      <w:r w:rsidR="00B7666D">
        <w:rPr>
          <w:rFonts w:ascii="Times New Roman" w:hAnsi="Times New Roman"/>
          <w:szCs w:val="24"/>
          <w:lang w:val="sr-Cyrl-CS"/>
        </w:rPr>
        <w:t>,</w:t>
      </w:r>
      <w:r w:rsidR="003E32F0" w:rsidRPr="00C5739B">
        <w:rPr>
          <w:rFonts w:ascii="Times New Roman" w:hAnsi="Times New Roman"/>
          <w:szCs w:val="24"/>
          <w:lang w:val="sr-Cyrl-CS"/>
        </w:rPr>
        <w:t xml:space="preserve"> 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а пре </w:t>
      </w:r>
      <w:r w:rsidR="00B7666D">
        <w:rPr>
          <w:rFonts w:ascii="Times New Roman" w:hAnsi="Times New Roman"/>
          <w:szCs w:val="24"/>
          <w:lang w:val="sr-Cyrl-CS"/>
        </w:rPr>
        <w:t>свега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одлука</w:t>
      </w:r>
      <w:r w:rsidR="009C0F1C" w:rsidRPr="00C5739B">
        <w:rPr>
          <w:rFonts w:ascii="Times New Roman" w:hAnsi="Times New Roman"/>
          <w:szCs w:val="24"/>
          <w:lang w:val="sr-Cyrl-CS"/>
        </w:rPr>
        <w:t xml:space="preserve"> </w:t>
      </w:r>
      <w:r w:rsidR="00D62C62" w:rsidRPr="00C5739B">
        <w:rPr>
          <w:rFonts w:ascii="Times New Roman" w:hAnsi="Times New Roman"/>
          <w:szCs w:val="24"/>
          <w:lang w:val="sr-Cyrl-CS"/>
        </w:rPr>
        <w:t>којима се уређују урбанистичке зоне и коефицијенти, да би издавање грађевинских дозвола могло неометано да тече. Обавезни саставни део би</w:t>
      </w:r>
      <w:r w:rsidR="002231AF" w:rsidRPr="00C5739B">
        <w:rPr>
          <w:rFonts w:ascii="Times New Roman" w:hAnsi="Times New Roman"/>
          <w:szCs w:val="24"/>
          <w:lang w:val="sr-Cyrl-CS"/>
        </w:rPr>
        <w:t>ће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износ доприноса</w:t>
      </w:r>
      <w:r w:rsidR="00CF5AA3">
        <w:rPr>
          <w:rFonts w:ascii="Times New Roman" w:hAnsi="Times New Roman"/>
          <w:szCs w:val="24"/>
          <w:lang w:val="sr-Cyrl-CS"/>
        </w:rPr>
        <w:t>,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као</w:t>
      </w:r>
      <w:r w:rsidR="009C0F1C" w:rsidRPr="00C5739B">
        <w:rPr>
          <w:rFonts w:ascii="Times New Roman" w:hAnsi="Times New Roman"/>
          <w:szCs w:val="24"/>
          <w:lang w:val="sr-Cyrl-CS"/>
        </w:rPr>
        <w:t xml:space="preserve"> и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изјашњење инвеститора о начину плаћања. Сви правилн</w:t>
      </w:r>
      <w:r w:rsidR="00B7666D">
        <w:rPr>
          <w:rFonts w:ascii="Times New Roman" w:hAnsi="Times New Roman"/>
          <w:szCs w:val="24"/>
          <w:lang w:val="sr-Cyrl-CS"/>
        </w:rPr>
        <w:t xml:space="preserve">ици били </w:t>
      </w:r>
      <w:r w:rsidR="00EF2688">
        <w:rPr>
          <w:rFonts w:ascii="Times New Roman" w:hAnsi="Times New Roman"/>
          <w:szCs w:val="24"/>
          <w:lang w:val="sr-Cyrl-CS"/>
        </w:rPr>
        <w:t xml:space="preserve">су </w:t>
      </w:r>
      <w:r w:rsidR="00B7666D">
        <w:rPr>
          <w:rFonts w:ascii="Times New Roman" w:hAnsi="Times New Roman"/>
          <w:szCs w:val="24"/>
          <w:lang w:val="sr-Cyrl-CS"/>
        </w:rPr>
        <w:t>на сајту М</w:t>
      </w:r>
      <w:r w:rsidR="009C0F1C" w:rsidRPr="00C5739B">
        <w:rPr>
          <w:rFonts w:ascii="Times New Roman" w:hAnsi="Times New Roman"/>
          <w:szCs w:val="24"/>
          <w:lang w:val="sr-Cyrl-CS"/>
        </w:rPr>
        <w:t>инистаства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где су отворене мини расправе</w:t>
      </w:r>
      <w:r w:rsidR="00D5441C">
        <w:rPr>
          <w:rFonts w:ascii="Times New Roman" w:hAnsi="Times New Roman"/>
          <w:szCs w:val="24"/>
          <w:lang w:val="sr-Cyrl-CS"/>
        </w:rPr>
        <w:t>,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добијено је дос</w:t>
      </w:r>
      <w:r w:rsidR="00D5441C">
        <w:rPr>
          <w:rFonts w:ascii="Times New Roman" w:hAnsi="Times New Roman"/>
          <w:szCs w:val="24"/>
          <w:lang w:val="sr-Cyrl-CS"/>
        </w:rPr>
        <w:t>та примедби</w:t>
      </w:r>
      <w:r w:rsidR="0084345B">
        <w:rPr>
          <w:rFonts w:ascii="Times New Roman" w:hAnsi="Times New Roman"/>
          <w:szCs w:val="24"/>
          <w:lang w:val="sr-Cyrl-CS"/>
        </w:rPr>
        <w:t>,</w:t>
      </w:r>
      <w:r w:rsidR="00D5441C">
        <w:rPr>
          <w:rFonts w:ascii="Times New Roman" w:hAnsi="Times New Roman"/>
          <w:szCs w:val="24"/>
          <w:lang w:val="sr-Cyrl-CS"/>
        </w:rPr>
        <w:t xml:space="preserve"> али и сугестија, </w:t>
      </w:r>
      <w:r w:rsidR="002C2A8E">
        <w:rPr>
          <w:rFonts w:ascii="Times New Roman" w:hAnsi="Times New Roman"/>
          <w:szCs w:val="24"/>
          <w:lang w:val="sr-Cyrl-CS"/>
        </w:rPr>
        <w:t xml:space="preserve">доста је </w:t>
      </w:r>
      <w:r w:rsidR="009E09CF">
        <w:rPr>
          <w:rFonts w:ascii="Times New Roman" w:hAnsi="Times New Roman"/>
          <w:szCs w:val="24"/>
          <w:lang w:val="sr-Cyrl-CS"/>
        </w:rPr>
        <w:t>у</w:t>
      </w:r>
      <w:r w:rsidR="00D5441C">
        <w:rPr>
          <w:rFonts w:ascii="Times New Roman" w:hAnsi="Times New Roman"/>
          <w:szCs w:val="24"/>
          <w:lang w:val="sr-Cyrl-CS"/>
        </w:rPr>
        <w:t xml:space="preserve">важено, а </w:t>
      </w:r>
      <w:r w:rsidR="00D62C62" w:rsidRPr="00C5739B">
        <w:rPr>
          <w:rFonts w:ascii="Times New Roman" w:hAnsi="Times New Roman"/>
          <w:szCs w:val="24"/>
          <w:lang w:val="sr-Cyrl-CS"/>
        </w:rPr>
        <w:t>било је и</w:t>
      </w:r>
      <w:r w:rsidR="00965D50" w:rsidRPr="00C5739B">
        <w:rPr>
          <w:rFonts w:ascii="Times New Roman" w:hAnsi="Times New Roman"/>
          <w:szCs w:val="24"/>
          <w:lang w:val="sr-Cyrl-CS"/>
        </w:rPr>
        <w:t xml:space="preserve"> </w:t>
      </w:r>
      <w:r w:rsidR="00EF2688">
        <w:rPr>
          <w:rFonts w:ascii="Times New Roman" w:hAnsi="Times New Roman"/>
          <w:szCs w:val="24"/>
          <w:lang w:val="sr-Cyrl-CS"/>
        </w:rPr>
        <w:t xml:space="preserve">неких </w:t>
      </w:r>
      <w:r w:rsidR="00965D50" w:rsidRPr="00C5739B">
        <w:rPr>
          <w:rFonts w:ascii="Times New Roman" w:hAnsi="Times New Roman"/>
          <w:szCs w:val="24"/>
          <w:lang w:val="sr-Cyrl-CS"/>
        </w:rPr>
        <w:t>пропуста који су на врем</w:t>
      </w:r>
      <w:r w:rsidR="00D62C62" w:rsidRPr="00C5739B">
        <w:rPr>
          <w:rFonts w:ascii="Times New Roman" w:hAnsi="Times New Roman"/>
          <w:szCs w:val="24"/>
          <w:lang w:val="sr-Cyrl-CS"/>
        </w:rPr>
        <w:t>е уочени од стране стручне јавности</w:t>
      </w:r>
      <w:r w:rsidR="00D5441C">
        <w:rPr>
          <w:rFonts w:ascii="Times New Roman" w:hAnsi="Times New Roman"/>
          <w:szCs w:val="24"/>
          <w:lang w:val="sr-Cyrl-CS"/>
        </w:rPr>
        <w:t>,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 па је све кориговано у циљу што бољег функционисања. Паралелно са израдом подзаконских аката</w:t>
      </w:r>
      <w:r w:rsidR="009C0F1C" w:rsidRPr="00C5739B">
        <w:rPr>
          <w:rFonts w:ascii="Times New Roman" w:hAnsi="Times New Roman"/>
          <w:szCs w:val="24"/>
          <w:lang w:val="sr-Cyrl-CS"/>
        </w:rPr>
        <w:t>,</w:t>
      </w:r>
      <w:r w:rsidR="005474C0">
        <w:rPr>
          <w:rFonts w:ascii="Times New Roman" w:hAnsi="Times New Roman"/>
          <w:szCs w:val="24"/>
          <w:lang w:val="sr-Cyrl-CS"/>
        </w:rPr>
        <w:t xml:space="preserve"> М</w:t>
      </w:r>
      <w:r w:rsidR="00EF2688">
        <w:rPr>
          <w:rFonts w:ascii="Times New Roman" w:hAnsi="Times New Roman"/>
          <w:szCs w:val="24"/>
          <w:lang w:val="sr-Cyrl-CS"/>
        </w:rPr>
        <w:t xml:space="preserve">инистарство са Сталном конференцијом општина и градова </w:t>
      </w:r>
      <w:r w:rsidR="009C0F1C" w:rsidRPr="00C5739B">
        <w:rPr>
          <w:rFonts w:ascii="Times New Roman" w:hAnsi="Times New Roman"/>
          <w:szCs w:val="24"/>
          <w:lang w:val="sr-Cyrl-CS"/>
        </w:rPr>
        <w:t xml:space="preserve">ради </w:t>
      </w:r>
      <w:r w:rsidR="00D62C62" w:rsidRPr="00C5739B">
        <w:rPr>
          <w:rFonts w:ascii="Times New Roman" w:hAnsi="Times New Roman"/>
          <w:szCs w:val="24"/>
          <w:lang w:val="sr-Cyrl-CS"/>
        </w:rPr>
        <w:t xml:space="preserve">на изради </w:t>
      </w:r>
      <w:r w:rsidR="002C2A8E">
        <w:rPr>
          <w:rFonts w:ascii="Times New Roman" w:hAnsi="Times New Roman"/>
          <w:szCs w:val="24"/>
          <w:lang w:val="sr-Cyrl-CS"/>
        </w:rPr>
        <w:t xml:space="preserve">две врсте </w:t>
      </w:r>
      <w:r w:rsidR="00D62C62" w:rsidRPr="00C5739B">
        <w:rPr>
          <w:rFonts w:ascii="Times New Roman" w:hAnsi="Times New Roman"/>
          <w:szCs w:val="24"/>
          <w:lang w:val="sr-Cyrl-CS"/>
        </w:rPr>
        <w:t>водича и</w:t>
      </w:r>
      <w:r w:rsidR="005474C0">
        <w:rPr>
          <w:rFonts w:ascii="Times New Roman" w:hAnsi="Times New Roman"/>
          <w:szCs w:val="24"/>
          <w:lang w:val="sr-Cyrl-CS"/>
        </w:rPr>
        <w:t xml:space="preserve"> то:</w:t>
      </w:r>
      <w:r w:rsidR="009C0F1C" w:rsidRPr="00C5739B">
        <w:rPr>
          <w:rFonts w:ascii="Times New Roman" w:hAnsi="Times New Roman"/>
          <w:szCs w:val="24"/>
          <w:lang w:val="sr-Cyrl-CS"/>
        </w:rPr>
        <w:t xml:space="preserve"> водич</w:t>
      </w:r>
      <w:r w:rsidR="009E09CF">
        <w:rPr>
          <w:rFonts w:ascii="Times New Roman" w:hAnsi="Times New Roman"/>
          <w:szCs w:val="24"/>
          <w:lang w:val="sr-Cyrl-CS"/>
        </w:rPr>
        <w:t>а</w:t>
      </w:r>
      <w:r w:rsidR="009C0F1C" w:rsidRPr="00C5739B">
        <w:rPr>
          <w:rFonts w:ascii="Times New Roman" w:hAnsi="Times New Roman"/>
          <w:szCs w:val="24"/>
          <w:lang w:val="sr-Cyrl-CS"/>
        </w:rPr>
        <w:t xml:space="preserve"> за инвестит</w:t>
      </w:r>
      <w:r w:rsidR="00D62C62" w:rsidRPr="00C5739B">
        <w:rPr>
          <w:rFonts w:ascii="Times New Roman" w:hAnsi="Times New Roman"/>
          <w:szCs w:val="24"/>
          <w:lang w:val="sr-Cyrl-CS"/>
        </w:rPr>
        <w:t>о</w:t>
      </w:r>
      <w:r w:rsidR="009C0F1C" w:rsidRPr="00C5739B">
        <w:rPr>
          <w:rFonts w:ascii="Times New Roman" w:hAnsi="Times New Roman"/>
          <w:szCs w:val="24"/>
          <w:lang w:val="sr-Cyrl-CS"/>
        </w:rPr>
        <w:t>р</w:t>
      </w:r>
      <w:r w:rsidR="005474C0">
        <w:rPr>
          <w:rFonts w:ascii="Times New Roman" w:hAnsi="Times New Roman"/>
          <w:szCs w:val="24"/>
          <w:lang w:val="sr-Cyrl-CS"/>
        </w:rPr>
        <w:t xml:space="preserve">е и </w:t>
      </w:r>
      <w:r w:rsidR="002C2A8E">
        <w:rPr>
          <w:rFonts w:ascii="Times New Roman" w:hAnsi="Times New Roman"/>
          <w:szCs w:val="24"/>
          <w:lang w:val="sr-Cyrl-CS"/>
        </w:rPr>
        <w:t>водич</w:t>
      </w:r>
      <w:r w:rsidR="009E09CF">
        <w:rPr>
          <w:rFonts w:ascii="Times New Roman" w:hAnsi="Times New Roman"/>
          <w:szCs w:val="24"/>
          <w:lang w:val="sr-Cyrl-CS"/>
        </w:rPr>
        <w:t>а</w:t>
      </w:r>
      <w:r w:rsidR="002C2A8E">
        <w:rPr>
          <w:rFonts w:ascii="Times New Roman" w:hAnsi="Times New Roman"/>
          <w:szCs w:val="24"/>
          <w:lang w:val="sr-Cyrl-CS"/>
        </w:rPr>
        <w:t xml:space="preserve"> за </w:t>
      </w:r>
      <w:r w:rsidR="005474C0">
        <w:rPr>
          <w:rFonts w:ascii="Times New Roman" w:hAnsi="Times New Roman"/>
          <w:szCs w:val="24"/>
          <w:lang w:val="sr-Cyrl-CS"/>
        </w:rPr>
        <w:t>оне који З</w:t>
      </w:r>
      <w:r w:rsidR="00D62C62" w:rsidRPr="00C5739B">
        <w:rPr>
          <w:rFonts w:ascii="Times New Roman" w:hAnsi="Times New Roman"/>
          <w:szCs w:val="24"/>
          <w:lang w:val="sr-Cyrl-CS"/>
        </w:rPr>
        <w:t>акон непосредно примењују.</w:t>
      </w:r>
      <w:r w:rsidR="00EF31E3" w:rsidRPr="00C5739B">
        <w:rPr>
          <w:rFonts w:ascii="Times New Roman" w:hAnsi="Times New Roman"/>
          <w:szCs w:val="24"/>
          <w:lang w:val="sr-Cyrl-CS"/>
        </w:rPr>
        <w:t xml:space="preserve"> </w:t>
      </w:r>
      <w:r w:rsidR="0084345B">
        <w:rPr>
          <w:rFonts w:ascii="Times New Roman" w:hAnsi="Times New Roman"/>
          <w:szCs w:val="24"/>
          <w:lang w:val="sr-Cyrl-CS"/>
        </w:rPr>
        <w:t>Истовремено</w:t>
      </w:r>
      <w:r w:rsidR="005474C0">
        <w:rPr>
          <w:rFonts w:ascii="Times New Roman" w:hAnsi="Times New Roman"/>
          <w:szCs w:val="24"/>
          <w:lang w:val="sr-Cyrl-CS"/>
        </w:rPr>
        <w:t xml:space="preserve"> се ради</w:t>
      </w:r>
      <w:r w:rsidR="00511F26">
        <w:rPr>
          <w:rFonts w:ascii="Times New Roman" w:hAnsi="Times New Roman"/>
          <w:szCs w:val="24"/>
          <w:lang w:val="sr-Cyrl-CS"/>
        </w:rPr>
        <w:t xml:space="preserve"> и</w:t>
      </w:r>
      <w:r w:rsidR="005474C0">
        <w:rPr>
          <w:rFonts w:ascii="Times New Roman" w:hAnsi="Times New Roman"/>
          <w:szCs w:val="24"/>
          <w:lang w:val="sr-Cyrl-CS"/>
        </w:rPr>
        <w:t xml:space="preserve"> на измени </w:t>
      </w:r>
      <w:r w:rsidR="00EF31E3" w:rsidRPr="00C5739B">
        <w:rPr>
          <w:rFonts w:ascii="Times New Roman" w:hAnsi="Times New Roman"/>
          <w:szCs w:val="24"/>
          <w:lang w:val="sr-Cyrl-CS"/>
        </w:rPr>
        <w:t>Закон</w:t>
      </w:r>
      <w:r w:rsidR="005474C0">
        <w:rPr>
          <w:rFonts w:ascii="Times New Roman" w:hAnsi="Times New Roman"/>
          <w:szCs w:val="24"/>
          <w:lang w:val="sr-Cyrl-CS"/>
        </w:rPr>
        <w:t>а о државном премеру и катастру, да би се Закона о планирању и изградњи</w:t>
      </w:r>
      <w:r w:rsidR="005474C0" w:rsidRPr="00C5739B">
        <w:rPr>
          <w:rFonts w:ascii="Times New Roman" w:hAnsi="Times New Roman"/>
          <w:szCs w:val="24"/>
          <w:lang w:val="sr-Cyrl-CS"/>
        </w:rPr>
        <w:t xml:space="preserve"> </w:t>
      </w:r>
      <w:r w:rsidR="005474C0">
        <w:rPr>
          <w:rFonts w:ascii="Times New Roman" w:hAnsi="Times New Roman"/>
          <w:szCs w:val="24"/>
          <w:lang w:val="sr-Cyrl-CS"/>
        </w:rPr>
        <w:t xml:space="preserve">у потпуности </w:t>
      </w:r>
      <w:r w:rsidR="00EF31E3" w:rsidRPr="00C5739B">
        <w:rPr>
          <w:rFonts w:ascii="Times New Roman" w:hAnsi="Times New Roman"/>
          <w:szCs w:val="24"/>
          <w:lang w:val="sr-Cyrl-CS"/>
        </w:rPr>
        <w:t>имплементирао</w:t>
      </w:r>
      <w:r w:rsidR="009C0F1C" w:rsidRPr="00C5739B">
        <w:rPr>
          <w:rFonts w:ascii="Times New Roman" w:hAnsi="Times New Roman"/>
          <w:szCs w:val="24"/>
          <w:lang w:val="sr-Cyrl-CS"/>
        </w:rPr>
        <w:t>. И</w:t>
      </w:r>
      <w:r w:rsidR="005474C0">
        <w:rPr>
          <w:rFonts w:ascii="Times New Roman" w:hAnsi="Times New Roman"/>
          <w:szCs w:val="24"/>
          <w:lang w:val="sr-Cyrl-CS"/>
        </w:rPr>
        <w:t>змена З</w:t>
      </w:r>
      <w:r w:rsidR="00EF31E3" w:rsidRPr="00C5739B">
        <w:rPr>
          <w:rFonts w:ascii="Times New Roman" w:hAnsi="Times New Roman"/>
          <w:szCs w:val="24"/>
          <w:lang w:val="sr-Cyrl-CS"/>
        </w:rPr>
        <w:t xml:space="preserve">акона очекује се у не дужем периоду од </w:t>
      </w:r>
      <w:r w:rsidR="009E09CF">
        <w:rPr>
          <w:rFonts w:ascii="Times New Roman" w:hAnsi="Times New Roman"/>
          <w:szCs w:val="24"/>
          <w:lang w:val="sr-Cyrl-CS"/>
        </w:rPr>
        <w:t xml:space="preserve">месец дана. </w:t>
      </w:r>
      <w:r w:rsidR="00C35DC7">
        <w:rPr>
          <w:rFonts w:ascii="Times New Roman" w:hAnsi="Times New Roman"/>
          <w:szCs w:val="24"/>
          <w:lang w:val="sr-Cyrl-CS"/>
        </w:rPr>
        <w:t>Посебно је наглашено да је М</w:t>
      </w:r>
      <w:r w:rsidR="00EF31E3" w:rsidRPr="00C5739B">
        <w:rPr>
          <w:rFonts w:ascii="Times New Roman" w:hAnsi="Times New Roman"/>
          <w:szCs w:val="24"/>
          <w:lang w:val="sr-Cyrl-CS"/>
        </w:rPr>
        <w:t>инист</w:t>
      </w:r>
      <w:r w:rsidR="00C35DC7">
        <w:rPr>
          <w:rFonts w:ascii="Times New Roman" w:hAnsi="Times New Roman"/>
          <w:szCs w:val="24"/>
          <w:lang w:val="sr-Cyrl-CS"/>
        </w:rPr>
        <w:t>арство</w:t>
      </w:r>
      <w:r w:rsidR="009E09CF">
        <w:rPr>
          <w:rFonts w:ascii="Times New Roman" w:hAnsi="Times New Roman"/>
          <w:szCs w:val="24"/>
          <w:lang w:val="sr-Cyrl-CS"/>
        </w:rPr>
        <w:t>,</w:t>
      </w:r>
      <w:r w:rsidR="00C35DC7">
        <w:rPr>
          <w:rFonts w:ascii="Times New Roman" w:hAnsi="Times New Roman"/>
          <w:szCs w:val="24"/>
          <w:lang w:val="sr-Cyrl-CS"/>
        </w:rPr>
        <w:t xml:space="preserve"> ради боље имплементације Закона о планирању и изградњи</w:t>
      </w:r>
      <w:r w:rsidR="009C0F1C" w:rsidRPr="00C5739B">
        <w:rPr>
          <w:rFonts w:ascii="Times New Roman" w:hAnsi="Times New Roman"/>
          <w:szCs w:val="24"/>
          <w:lang w:val="sr-Cyrl-CS"/>
        </w:rPr>
        <w:t>,</w:t>
      </w:r>
      <w:r w:rsidR="00EF31E3" w:rsidRPr="00C5739B">
        <w:rPr>
          <w:rFonts w:ascii="Times New Roman" w:hAnsi="Times New Roman"/>
          <w:szCs w:val="24"/>
          <w:lang w:val="sr-Cyrl-CS"/>
        </w:rPr>
        <w:t xml:space="preserve"> организовало регионалне презентације </w:t>
      </w:r>
      <w:r w:rsidR="00C35DC7">
        <w:rPr>
          <w:rFonts w:ascii="Times New Roman" w:hAnsi="Times New Roman"/>
          <w:szCs w:val="24"/>
          <w:lang w:val="sr-Cyrl-CS"/>
        </w:rPr>
        <w:t>на којима је</w:t>
      </w:r>
      <w:r w:rsidR="00EF31E3" w:rsidRPr="00C5739B">
        <w:rPr>
          <w:rFonts w:ascii="Times New Roman" w:hAnsi="Times New Roman"/>
          <w:szCs w:val="24"/>
          <w:lang w:val="sr-Cyrl-CS"/>
        </w:rPr>
        <w:t xml:space="preserve"> до сада учествовалио 1.500 запослених у јединицам</w:t>
      </w:r>
      <w:r w:rsidR="00C35DC7">
        <w:rPr>
          <w:rFonts w:ascii="Times New Roman" w:hAnsi="Times New Roman"/>
          <w:szCs w:val="24"/>
          <w:lang w:val="sr-Cyrl-CS"/>
        </w:rPr>
        <w:t>а локалне самоуправе, а на сајту М</w:t>
      </w:r>
      <w:r w:rsidR="00EF31E3" w:rsidRPr="00C5739B">
        <w:rPr>
          <w:rFonts w:ascii="Times New Roman" w:hAnsi="Times New Roman"/>
          <w:szCs w:val="24"/>
          <w:lang w:val="sr-Cyrl-CS"/>
        </w:rPr>
        <w:t xml:space="preserve">инистарства </w:t>
      </w:r>
      <w:r w:rsidR="00312E55">
        <w:rPr>
          <w:rFonts w:ascii="Times New Roman" w:hAnsi="Times New Roman"/>
          <w:szCs w:val="24"/>
          <w:lang w:val="sr-Cyrl-CS"/>
        </w:rPr>
        <w:t xml:space="preserve">биће </w:t>
      </w:r>
      <w:r w:rsidR="00471F36">
        <w:rPr>
          <w:rFonts w:ascii="Times New Roman" w:hAnsi="Times New Roman"/>
          <w:szCs w:val="24"/>
          <w:lang w:val="sr-Cyrl-CS"/>
        </w:rPr>
        <w:t xml:space="preserve">објављена </w:t>
      </w:r>
      <w:r w:rsidR="00312E55">
        <w:rPr>
          <w:rFonts w:ascii="Times New Roman" w:hAnsi="Times New Roman"/>
          <w:szCs w:val="24"/>
          <w:lang w:val="sr-Cyrl-CS"/>
        </w:rPr>
        <w:t>нај</w:t>
      </w:r>
      <w:r w:rsidR="00EF31E3" w:rsidRPr="00C5739B">
        <w:rPr>
          <w:rFonts w:ascii="Times New Roman" w:hAnsi="Times New Roman"/>
          <w:szCs w:val="24"/>
          <w:lang w:val="sr-Cyrl-CS"/>
        </w:rPr>
        <w:t>че</w:t>
      </w:r>
      <w:r w:rsidR="00471F36">
        <w:rPr>
          <w:rFonts w:ascii="Times New Roman" w:hAnsi="Times New Roman"/>
          <w:szCs w:val="24"/>
          <w:lang w:val="sr-Cyrl-CS"/>
        </w:rPr>
        <w:t>шће</w:t>
      </w:r>
      <w:r w:rsidR="00312E55">
        <w:rPr>
          <w:rFonts w:ascii="Times New Roman" w:hAnsi="Times New Roman"/>
          <w:szCs w:val="24"/>
          <w:lang w:val="sr-Cyrl-CS"/>
        </w:rPr>
        <w:t xml:space="preserve"> </w:t>
      </w:r>
      <w:r w:rsidR="00511F26">
        <w:rPr>
          <w:rFonts w:ascii="Times New Roman" w:hAnsi="Times New Roman"/>
          <w:szCs w:val="24"/>
          <w:lang w:val="sr-Cyrl-CS"/>
        </w:rPr>
        <w:t>постављена</w:t>
      </w:r>
      <w:r w:rsidR="00511F26" w:rsidRPr="00C5739B">
        <w:rPr>
          <w:rFonts w:ascii="Times New Roman" w:hAnsi="Times New Roman"/>
          <w:szCs w:val="24"/>
          <w:lang w:val="sr-Cyrl-CS"/>
        </w:rPr>
        <w:t xml:space="preserve"> </w:t>
      </w:r>
      <w:r w:rsidR="00EF31E3" w:rsidRPr="00C5739B">
        <w:rPr>
          <w:rFonts w:ascii="Times New Roman" w:hAnsi="Times New Roman"/>
          <w:szCs w:val="24"/>
          <w:lang w:val="sr-Cyrl-CS"/>
        </w:rPr>
        <w:t>питања и одговори</w:t>
      </w:r>
      <w:r w:rsidR="00312E55">
        <w:rPr>
          <w:rFonts w:ascii="Times New Roman" w:hAnsi="Times New Roman"/>
          <w:szCs w:val="24"/>
          <w:lang w:val="sr-Cyrl-CS"/>
        </w:rPr>
        <w:t xml:space="preserve"> Министарства</w:t>
      </w:r>
      <w:r w:rsidR="00EF31E3" w:rsidRPr="00C5739B">
        <w:rPr>
          <w:rFonts w:ascii="Times New Roman" w:hAnsi="Times New Roman"/>
          <w:szCs w:val="24"/>
          <w:lang w:val="sr-Cyrl-CS"/>
        </w:rPr>
        <w:t xml:space="preserve">. </w:t>
      </w:r>
    </w:p>
    <w:p w:rsidR="00965D50" w:rsidRDefault="00965D50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ab/>
        <w:t xml:space="preserve">Кад </w:t>
      </w:r>
      <w:r w:rsidR="009E09CF">
        <w:rPr>
          <w:rFonts w:ascii="Times New Roman" w:hAnsi="Times New Roman"/>
          <w:szCs w:val="24"/>
          <w:lang w:val="sr-Cyrl-CS"/>
        </w:rPr>
        <w:t xml:space="preserve">је реч о </w:t>
      </w:r>
      <w:r w:rsidRPr="00C5739B">
        <w:rPr>
          <w:rFonts w:ascii="Times New Roman" w:hAnsi="Times New Roman"/>
          <w:szCs w:val="24"/>
          <w:lang w:val="sr-Cyrl-CS"/>
        </w:rPr>
        <w:t>питањ</w:t>
      </w:r>
      <w:r w:rsidR="00354F6F">
        <w:rPr>
          <w:rFonts w:ascii="Times New Roman" w:hAnsi="Times New Roman"/>
          <w:szCs w:val="24"/>
          <w:lang w:val="sr-Cyrl-CS"/>
        </w:rPr>
        <w:t>у</w:t>
      </w:r>
      <w:r w:rsidRPr="00C5739B">
        <w:rPr>
          <w:rFonts w:ascii="Times New Roman" w:hAnsi="Times New Roman"/>
          <w:szCs w:val="24"/>
          <w:lang w:val="sr-Cyrl-CS"/>
        </w:rPr>
        <w:t xml:space="preserve"> легализације, </w:t>
      </w:r>
      <w:r w:rsidR="009E09CF">
        <w:rPr>
          <w:rFonts w:ascii="Times New Roman" w:hAnsi="Times New Roman"/>
          <w:szCs w:val="24"/>
          <w:lang w:val="sr-Cyrl-CS"/>
        </w:rPr>
        <w:t xml:space="preserve">указано је да се воде </w:t>
      </w:r>
      <w:r w:rsidRPr="00C5739B">
        <w:rPr>
          <w:rFonts w:ascii="Times New Roman" w:hAnsi="Times New Roman"/>
          <w:szCs w:val="24"/>
          <w:lang w:val="sr-Cyrl-CS"/>
        </w:rPr>
        <w:t xml:space="preserve">бројне полемике ради  </w:t>
      </w:r>
      <w:r w:rsidR="009E09CF">
        <w:rPr>
          <w:rFonts w:ascii="Times New Roman" w:hAnsi="Times New Roman"/>
          <w:szCs w:val="24"/>
          <w:lang w:val="sr-Cyrl-CS"/>
        </w:rPr>
        <w:t xml:space="preserve">изналажења </w:t>
      </w:r>
      <w:r w:rsidRPr="00C5739B">
        <w:rPr>
          <w:rFonts w:ascii="Times New Roman" w:hAnsi="Times New Roman"/>
          <w:szCs w:val="24"/>
          <w:lang w:val="sr-Cyrl-CS"/>
        </w:rPr>
        <w:t>најбољих р</w:t>
      </w:r>
      <w:r w:rsidR="00A037F9">
        <w:rPr>
          <w:rFonts w:ascii="Times New Roman" w:hAnsi="Times New Roman"/>
          <w:szCs w:val="24"/>
          <w:lang w:val="sr-Cyrl-CS"/>
        </w:rPr>
        <w:t>ешења, да се тренутно</w:t>
      </w:r>
      <w:r w:rsidRPr="00C5739B">
        <w:rPr>
          <w:rFonts w:ascii="Times New Roman" w:hAnsi="Times New Roman"/>
          <w:szCs w:val="24"/>
          <w:lang w:val="sr-Cyrl-CS"/>
        </w:rPr>
        <w:t xml:space="preserve"> број објеката </w:t>
      </w:r>
      <w:r w:rsidR="00A037F9" w:rsidRPr="00C5739B">
        <w:rPr>
          <w:rFonts w:ascii="Times New Roman" w:hAnsi="Times New Roman"/>
          <w:szCs w:val="24"/>
          <w:lang w:val="sr-Cyrl-CS"/>
        </w:rPr>
        <w:t xml:space="preserve">или </w:t>
      </w:r>
      <w:r w:rsidR="004D08B2">
        <w:rPr>
          <w:rFonts w:ascii="Times New Roman" w:hAnsi="Times New Roman"/>
          <w:szCs w:val="24"/>
          <w:lang w:val="sr-Cyrl-CS"/>
        </w:rPr>
        <w:t>посебних</w:t>
      </w:r>
      <w:r w:rsidR="00A037F9" w:rsidRPr="00C5739B">
        <w:rPr>
          <w:rFonts w:ascii="Times New Roman" w:hAnsi="Times New Roman"/>
          <w:szCs w:val="24"/>
          <w:lang w:val="sr-Cyrl-CS"/>
        </w:rPr>
        <w:t xml:space="preserve"> делова објеката </w:t>
      </w:r>
      <w:r w:rsidRPr="00C5739B">
        <w:rPr>
          <w:rFonts w:ascii="Times New Roman" w:hAnsi="Times New Roman"/>
          <w:szCs w:val="24"/>
          <w:lang w:val="sr-Cyrl-CS"/>
        </w:rPr>
        <w:t>за које не постоје докази о праву својине</w:t>
      </w:r>
      <w:r w:rsidR="00A037F9">
        <w:rPr>
          <w:rFonts w:ascii="Times New Roman" w:hAnsi="Times New Roman"/>
          <w:szCs w:val="24"/>
          <w:lang w:val="sr-Cyrl-CS"/>
        </w:rPr>
        <w:t xml:space="preserve"> </w:t>
      </w:r>
      <w:r w:rsidRPr="00C5739B">
        <w:rPr>
          <w:rFonts w:ascii="Times New Roman" w:hAnsi="Times New Roman"/>
          <w:szCs w:val="24"/>
          <w:lang w:val="sr-Cyrl-CS"/>
        </w:rPr>
        <w:t xml:space="preserve">креће око </w:t>
      </w:r>
      <w:r w:rsidR="00A037F9">
        <w:rPr>
          <w:rFonts w:ascii="Times New Roman" w:hAnsi="Times New Roman"/>
          <w:szCs w:val="24"/>
          <w:lang w:val="sr-Cyrl-CS"/>
        </w:rPr>
        <w:t xml:space="preserve">1.500.000, а захтева за легализацију </w:t>
      </w:r>
      <w:r w:rsidRPr="00C5739B">
        <w:rPr>
          <w:rFonts w:ascii="Times New Roman" w:hAnsi="Times New Roman"/>
          <w:szCs w:val="24"/>
          <w:lang w:val="sr-Cyrl-CS"/>
        </w:rPr>
        <w:t>око 820.000.</w:t>
      </w:r>
      <w:r w:rsidR="00C95F59">
        <w:rPr>
          <w:rFonts w:ascii="Times New Roman" w:hAnsi="Times New Roman"/>
          <w:szCs w:val="24"/>
        </w:rPr>
        <w:t xml:space="preserve"> </w:t>
      </w:r>
      <w:r w:rsidR="00C95F59">
        <w:rPr>
          <w:rFonts w:ascii="Times New Roman" w:hAnsi="Times New Roman"/>
          <w:szCs w:val="24"/>
          <w:lang w:val="sr-Cyrl-RS"/>
        </w:rPr>
        <w:t xml:space="preserve">Посебно је наглашено да </w:t>
      </w:r>
      <w:r w:rsidRPr="00C5739B">
        <w:rPr>
          <w:rFonts w:ascii="Times New Roman" w:hAnsi="Times New Roman"/>
          <w:szCs w:val="24"/>
          <w:lang w:val="sr-Cyrl-CS"/>
        </w:rPr>
        <w:t>Уредб</w:t>
      </w:r>
      <w:r w:rsidR="00C95F59">
        <w:rPr>
          <w:rFonts w:ascii="Times New Roman" w:hAnsi="Times New Roman"/>
          <w:szCs w:val="24"/>
          <w:lang w:val="sr-Cyrl-CS"/>
        </w:rPr>
        <w:t>у</w:t>
      </w:r>
      <w:r w:rsidRPr="00C5739B">
        <w:rPr>
          <w:rFonts w:ascii="Times New Roman" w:hAnsi="Times New Roman"/>
          <w:szCs w:val="24"/>
          <w:lang w:val="sr-Cyrl-CS"/>
        </w:rPr>
        <w:t xml:space="preserve"> о грађевинским прои</w:t>
      </w:r>
      <w:r w:rsidR="00C95F59">
        <w:rPr>
          <w:rFonts w:ascii="Times New Roman" w:hAnsi="Times New Roman"/>
          <w:szCs w:val="24"/>
          <w:lang w:val="sr-Cyrl-CS"/>
        </w:rPr>
        <w:t xml:space="preserve">зводима </w:t>
      </w:r>
      <w:r w:rsidR="00C9409B" w:rsidRPr="00C5739B">
        <w:rPr>
          <w:rFonts w:ascii="Times New Roman" w:hAnsi="Times New Roman"/>
          <w:szCs w:val="24"/>
          <w:lang w:val="sr-Cyrl-CS"/>
        </w:rPr>
        <w:t>и Уредб</w:t>
      </w:r>
      <w:r w:rsidR="00C95F59">
        <w:rPr>
          <w:rFonts w:ascii="Times New Roman" w:hAnsi="Times New Roman"/>
          <w:szCs w:val="24"/>
          <w:lang w:val="sr-Cyrl-CS"/>
        </w:rPr>
        <w:t>у</w:t>
      </w:r>
      <w:r w:rsidR="00C9409B" w:rsidRPr="00C5739B">
        <w:rPr>
          <w:rFonts w:ascii="Times New Roman" w:hAnsi="Times New Roman"/>
          <w:szCs w:val="24"/>
          <w:lang w:val="sr-Cyrl-CS"/>
        </w:rPr>
        <w:t xml:space="preserve"> о урбаној комасацији, </w:t>
      </w:r>
      <w:r w:rsidR="004D08B2">
        <w:rPr>
          <w:rFonts w:ascii="Times New Roman" w:hAnsi="Times New Roman"/>
          <w:szCs w:val="24"/>
          <w:lang w:val="sr-Cyrl-CS"/>
        </w:rPr>
        <w:t xml:space="preserve">због сложености и </w:t>
      </w:r>
      <w:r w:rsidR="00C9409B" w:rsidRPr="00C5739B">
        <w:rPr>
          <w:rFonts w:ascii="Times New Roman" w:hAnsi="Times New Roman"/>
          <w:szCs w:val="24"/>
          <w:lang w:val="sr-Cyrl-CS"/>
        </w:rPr>
        <w:t>због превода 1.500 стандарда</w:t>
      </w:r>
      <w:r w:rsidR="00C95F59">
        <w:rPr>
          <w:rFonts w:ascii="Times New Roman" w:hAnsi="Times New Roman"/>
          <w:szCs w:val="24"/>
          <w:lang w:val="sr-Cyrl-CS"/>
        </w:rPr>
        <w:t>, М</w:t>
      </w:r>
      <w:r w:rsidR="00C9409B" w:rsidRPr="00C5739B">
        <w:rPr>
          <w:rFonts w:ascii="Times New Roman" w:hAnsi="Times New Roman"/>
          <w:szCs w:val="24"/>
          <w:lang w:val="sr-Cyrl-CS"/>
        </w:rPr>
        <w:t>инистарство није било у могућности да заврши до задатог рока</w:t>
      </w:r>
      <w:r w:rsidR="00C95F59">
        <w:rPr>
          <w:rFonts w:ascii="Times New Roman" w:hAnsi="Times New Roman"/>
          <w:szCs w:val="24"/>
          <w:lang w:val="sr-Cyrl-CS"/>
        </w:rPr>
        <w:t>.</w:t>
      </w:r>
      <w:r w:rsidR="00A037F9">
        <w:rPr>
          <w:rFonts w:ascii="Times New Roman" w:hAnsi="Times New Roman"/>
          <w:szCs w:val="24"/>
          <w:lang w:val="sr-Cyrl-CS"/>
        </w:rPr>
        <w:t xml:space="preserve"> </w:t>
      </w:r>
      <w:r w:rsidR="00C95F59">
        <w:rPr>
          <w:rFonts w:ascii="Times New Roman" w:hAnsi="Times New Roman"/>
          <w:szCs w:val="24"/>
          <w:lang w:val="sr-Cyrl-CS"/>
        </w:rPr>
        <w:t>П</w:t>
      </w:r>
      <w:r w:rsidR="00C9409B" w:rsidRPr="00C5739B">
        <w:rPr>
          <w:rFonts w:ascii="Times New Roman" w:hAnsi="Times New Roman"/>
          <w:szCs w:val="24"/>
          <w:lang w:val="sr-Cyrl-CS"/>
        </w:rPr>
        <w:t>роцена је да ће поменуте уредбе бити завршене до почетка месеца маја.</w:t>
      </w:r>
    </w:p>
    <w:p w:rsidR="00B15BA6" w:rsidRPr="00C95F59" w:rsidRDefault="00B15BA6" w:rsidP="00C5739B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</w:p>
    <w:p w:rsidR="00A55284" w:rsidRDefault="00C9409B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ab/>
        <w:t xml:space="preserve">У </w:t>
      </w:r>
      <w:r w:rsidR="00B83085">
        <w:rPr>
          <w:rFonts w:ascii="Times New Roman" w:hAnsi="Times New Roman"/>
          <w:szCs w:val="24"/>
          <w:lang w:val="sr-Cyrl-CS"/>
        </w:rPr>
        <w:t>наставку с</w:t>
      </w:r>
      <w:r w:rsidR="00B15BA6">
        <w:rPr>
          <w:rFonts w:ascii="Times New Roman" w:hAnsi="Times New Roman"/>
          <w:szCs w:val="24"/>
          <w:lang w:val="sr-Cyrl-CS"/>
        </w:rPr>
        <w:t>еднице представницима Министарства постављ</w:t>
      </w:r>
      <w:r w:rsidRPr="00C5739B">
        <w:rPr>
          <w:rFonts w:ascii="Times New Roman" w:hAnsi="Times New Roman"/>
          <w:szCs w:val="24"/>
          <w:lang w:val="sr-Cyrl-CS"/>
        </w:rPr>
        <w:t>ена су питања у в</w:t>
      </w:r>
      <w:r w:rsidR="00B83085">
        <w:rPr>
          <w:rFonts w:ascii="Times New Roman" w:hAnsi="Times New Roman"/>
          <w:szCs w:val="24"/>
          <w:lang w:val="sr-Cyrl-CS"/>
        </w:rPr>
        <w:t xml:space="preserve">ези са стањем јавних предузећа </w:t>
      </w:r>
      <w:r w:rsidR="003144D3" w:rsidRPr="00C5739B">
        <w:rPr>
          <w:rFonts w:ascii="Times New Roman" w:hAnsi="Times New Roman"/>
          <w:szCs w:val="24"/>
          <w:lang w:val="sr-Cyrl-CS"/>
        </w:rPr>
        <w:t>„</w:t>
      </w:r>
      <w:r w:rsidRPr="00C5739B">
        <w:rPr>
          <w:rFonts w:ascii="Times New Roman" w:hAnsi="Times New Roman"/>
          <w:szCs w:val="24"/>
          <w:lang w:val="sr-Cyrl-CS"/>
        </w:rPr>
        <w:t>Железнице</w:t>
      </w:r>
      <w:r w:rsidR="003144D3" w:rsidRPr="00C5739B">
        <w:rPr>
          <w:rFonts w:ascii="Times New Roman" w:hAnsi="Times New Roman"/>
          <w:szCs w:val="24"/>
          <w:lang w:val="sr-Cyrl-CS"/>
        </w:rPr>
        <w:t xml:space="preserve"> Србије</w:t>
      </w:r>
      <w:r w:rsidR="00354F6F" w:rsidRPr="00C5739B">
        <w:rPr>
          <w:rFonts w:ascii="Times New Roman" w:hAnsi="Times New Roman"/>
          <w:szCs w:val="24"/>
          <w:lang w:val="sr-Cyrl-CS"/>
        </w:rPr>
        <w:t>“</w:t>
      </w:r>
      <w:r w:rsidR="003144D3" w:rsidRPr="00C5739B">
        <w:rPr>
          <w:rFonts w:ascii="Times New Roman" w:hAnsi="Times New Roman"/>
          <w:szCs w:val="24"/>
          <w:lang w:val="sr-Cyrl-CS"/>
        </w:rPr>
        <w:t xml:space="preserve"> а.д.</w:t>
      </w:r>
      <w:r w:rsidR="00B83085">
        <w:rPr>
          <w:rFonts w:ascii="Times New Roman" w:hAnsi="Times New Roman"/>
          <w:szCs w:val="24"/>
          <w:lang w:val="sr-Cyrl-CS"/>
        </w:rPr>
        <w:t xml:space="preserve"> и </w:t>
      </w:r>
      <w:r w:rsidR="00B83085" w:rsidRPr="00C5739B">
        <w:rPr>
          <w:rFonts w:ascii="Times New Roman" w:hAnsi="Times New Roman"/>
          <w:szCs w:val="24"/>
          <w:lang w:val="sr-Cyrl-CS"/>
        </w:rPr>
        <w:t>„Путеви Србије“</w:t>
      </w:r>
      <w:r w:rsidR="00B83085">
        <w:rPr>
          <w:rFonts w:ascii="Times New Roman" w:hAnsi="Times New Roman"/>
          <w:szCs w:val="24"/>
          <w:lang w:val="sr-Cyrl-CS"/>
        </w:rPr>
        <w:t>, као и о на</w:t>
      </w:r>
      <w:r w:rsidR="00C83AE3">
        <w:rPr>
          <w:rFonts w:ascii="Times New Roman" w:hAnsi="Times New Roman"/>
          <w:szCs w:val="24"/>
          <w:lang w:val="sr-Cyrl-CS"/>
        </w:rPr>
        <w:t>јављеном</w:t>
      </w:r>
      <w:r w:rsidR="00B83085">
        <w:rPr>
          <w:rFonts w:ascii="Times New Roman" w:hAnsi="Times New Roman"/>
          <w:szCs w:val="24"/>
          <w:lang w:val="sr-Cyrl-CS"/>
        </w:rPr>
        <w:t xml:space="preserve"> спајању са ,,Коридорима Србије“</w:t>
      </w:r>
      <w:r w:rsidR="00354F6F" w:rsidRPr="00354F6F">
        <w:rPr>
          <w:rFonts w:ascii="Times New Roman" w:hAnsi="Times New Roman"/>
          <w:szCs w:val="24"/>
          <w:lang w:val="sr-Cyrl-CS"/>
        </w:rPr>
        <w:t xml:space="preserve"> </w:t>
      </w:r>
      <w:r w:rsidR="00354F6F">
        <w:rPr>
          <w:rFonts w:ascii="Times New Roman" w:hAnsi="Times New Roman"/>
          <w:szCs w:val="24"/>
          <w:lang w:val="sr-Cyrl-CS"/>
        </w:rPr>
        <w:t>д.о.о.</w:t>
      </w:r>
      <w:r w:rsidR="00B83085">
        <w:rPr>
          <w:rFonts w:ascii="Times New Roman" w:hAnsi="Times New Roman"/>
          <w:szCs w:val="24"/>
          <w:lang w:val="sr-Cyrl-CS"/>
        </w:rPr>
        <w:t xml:space="preserve"> до краја марта. </w:t>
      </w:r>
      <w:r w:rsidR="00C83AE3">
        <w:rPr>
          <w:rFonts w:ascii="Times New Roman" w:hAnsi="Times New Roman"/>
          <w:szCs w:val="24"/>
          <w:lang w:val="sr-Cyrl-CS"/>
        </w:rPr>
        <w:t>Указано је на напредак к</w:t>
      </w:r>
      <w:r w:rsidR="00B83085">
        <w:rPr>
          <w:rFonts w:ascii="Times New Roman" w:hAnsi="Times New Roman"/>
          <w:szCs w:val="24"/>
          <w:lang w:val="sr-Cyrl-CS"/>
        </w:rPr>
        <w:t>ад је реч о санацији оштећене инфраструктуре у поплавама</w:t>
      </w:r>
      <w:r w:rsidR="002A00C4">
        <w:rPr>
          <w:rFonts w:ascii="Times New Roman" w:hAnsi="Times New Roman"/>
          <w:szCs w:val="24"/>
          <w:lang w:val="sr-Cyrl-CS"/>
        </w:rPr>
        <w:t>,</w:t>
      </w:r>
      <w:r w:rsidR="00B83085">
        <w:rPr>
          <w:rFonts w:ascii="Times New Roman" w:hAnsi="Times New Roman"/>
          <w:szCs w:val="24"/>
          <w:lang w:val="sr-Cyrl-CS"/>
        </w:rPr>
        <w:t xml:space="preserve"> </w:t>
      </w:r>
      <w:r w:rsidR="002A00C4">
        <w:rPr>
          <w:rFonts w:ascii="Times New Roman" w:hAnsi="Times New Roman"/>
          <w:szCs w:val="24"/>
          <w:lang w:val="sr-Cyrl-CS"/>
        </w:rPr>
        <w:t xml:space="preserve">а </w:t>
      </w:r>
      <w:r w:rsidR="00B83085">
        <w:rPr>
          <w:rFonts w:ascii="Times New Roman" w:hAnsi="Times New Roman"/>
          <w:szCs w:val="24"/>
          <w:lang w:val="sr-Cyrl-CS"/>
        </w:rPr>
        <w:t xml:space="preserve">постављено </w:t>
      </w:r>
      <w:r w:rsidR="00C83AE3">
        <w:rPr>
          <w:rFonts w:ascii="Times New Roman" w:hAnsi="Times New Roman"/>
          <w:szCs w:val="24"/>
          <w:lang w:val="sr-Cyrl-CS"/>
        </w:rPr>
        <w:t>и</w:t>
      </w:r>
      <w:r w:rsidR="00B83085">
        <w:rPr>
          <w:rFonts w:ascii="Times New Roman" w:hAnsi="Times New Roman"/>
          <w:szCs w:val="24"/>
          <w:lang w:val="sr-Cyrl-CS"/>
        </w:rPr>
        <w:t xml:space="preserve"> питање да ли ће ЈП ,,Путеви Србије“ </w:t>
      </w:r>
      <w:r w:rsidR="00C924D8">
        <w:rPr>
          <w:rFonts w:ascii="Times New Roman" w:hAnsi="Times New Roman"/>
          <w:szCs w:val="24"/>
          <w:lang w:val="sr-Cyrl-RS"/>
        </w:rPr>
        <w:t xml:space="preserve">у овој години наставити да </w:t>
      </w:r>
      <w:r w:rsidR="00B83085">
        <w:rPr>
          <w:rFonts w:ascii="Times New Roman" w:hAnsi="Times New Roman"/>
          <w:szCs w:val="24"/>
          <w:lang w:val="sr-Cyrl-CS"/>
        </w:rPr>
        <w:t>рад</w:t>
      </w:r>
      <w:r w:rsidR="00C924D8">
        <w:rPr>
          <w:rFonts w:ascii="Times New Roman" w:hAnsi="Times New Roman"/>
          <w:szCs w:val="24"/>
          <w:lang w:val="sr-Cyrl-CS"/>
        </w:rPr>
        <w:t>е</w:t>
      </w:r>
      <w:r w:rsidR="00B83085">
        <w:rPr>
          <w:rFonts w:ascii="Times New Roman" w:hAnsi="Times New Roman"/>
          <w:szCs w:val="24"/>
          <w:lang w:val="sr-Cyrl-CS"/>
        </w:rPr>
        <w:t xml:space="preserve"> на санацији локалних путева</w:t>
      </w:r>
      <w:r w:rsidR="00204B2F">
        <w:rPr>
          <w:rFonts w:ascii="Times New Roman" w:hAnsi="Times New Roman"/>
          <w:szCs w:val="24"/>
          <w:lang w:val="sr-Cyrl-CS"/>
        </w:rPr>
        <w:t xml:space="preserve">, ако </w:t>
      </w:r>
      <w:r w:rsidR="00204B2F" w:rsidRPr="00C5739B">
        <w:rPr>
          <w:rFonts w:ascii="Times New Roman" w:hAnsi="Times New Roman"/>
          <w:szCs w:val="24"/>
          <w:lang w:val="sr-Cyrl-CS"/>
        </w:rPr>
        <w:t xml:space="preserve">локалне самоуправе немају </w:t>
      </w:r>
      <w:r w:rsidR="00204B2F">
        <w:rPr>
          <w:rFonts w:ascii="Times New Roman" w:hAnsi="Times New Roman"/>
          <w:szCs w:val="24"/>
          <w:lang w:val="sr-Cyrl-CS"/>
        </w:rPr>
        <w:t xml:space="preserve">за то </w:t>
      </w:r>
      <w:r w:rsidR="00204B2F" w:rsidRPr="00C5739B">
        <w:rPr>
          <w:rFonts w:ascii="Times New Roman" w:hAnsi="Times New Roman"/>
          <w:szCs w:val="24"/>
          <w:lang w:val="sr-Cyrl-CS"/>
        </w:rPr>
        <w:t>средстава</w:t>
      </w:r>
      <w:r w:rsidR="00204B2F">
        <w:rPr>
          <w:rFonts w:ascii="Times New Roman" w:hAnsi="Times New Roman"/>
          <w:szCs w:val="24"/>
          <w:lang w:val="sr-Cyrl-CS"/>
        </w:rPr>
        <w:t xml:space="preserve">. </w:t>
      </w:r>
      <w:r w:rsidR="005B2DFB">
        <w:rPr>
          <w:rFonts w:ascii="Times New Roman" w:hAnsi="Times New Roman"/>
          <w:szCs w:val="24"/>
          <w:lang w:val="sr-Cyrl-CS"/>
        </w:rPr>
        <w:t>У вези са имплементацијом Закона о планирању и изградњи п</w:t>
      </w:r>
      <w:r w:rsidR="00204B2F">
        <w:rPr>
          <w:rFonts w:ascii="Times New Roman" w:hAnsi="Times New Roman"/>
          <w:szCs w:val="24"/>
          <w:lang w:val="sr-Cyrl-CS"/>
        </w:rPr>
        <w:t xml:space="preserve">осебно је указано на </w:t>
      </w:r>
      <w:r w:rsidR="002A00C4">
        <w:rPr>
          <w:rFonts w:ascii="Times New Roman" w:hAnsi="Times New Roman"/>
          <w:szCs w:val="24"/>
          <w:lang w:val="sr-Cyrl-CS"/>
        </w:rPr>
        <w:t xml:space="preserve">проблем са катастрима у свакој општини, </w:t>
      </w:r>
      <w:r w:rsidR="00006AD4">
        <w:rPr>
          <w:rFonts w:ascii="Times New Roman" w:hAnsi="Times New Roman"/>
          <w:szCs w:val="24"/>
          <w:lang w:val="sr-Cyrl-CS"/>
        </w:rPr>
        <w:t xml:space="preserve">као и на </w:t>
      </w:r>
      <w:r w:rsidR="00807FAB">
        <w:rPr>
          <w:rFonts w:ascii="Times New Roman" w:hAnsi="Times New Roman"/>
          <w:szCs w:val="24"/>
          <w:lang w:val="sr-Cyrl-CS"/>
        </w:rPr>
        <w:t>потребу именовања чланова комисија за планове на нивоу општина.</w:t>
      </w:r>
      <w:r w:rsidR="00FF084B">
        <w:rPr>
          <w:rFonts w:ascii="Times New Roman" w:hAnsi="Times New Roman"/>
          <w:szCs w:val="24"/>
          <w:lang w:val="sr-Cyrl-CS"/>
        </w:rPr>
        <w:t xml:space="preserve"> </w:t>
      </w:r>
      <w:r w:rsidR="00342F00" w:rsidRPr="00C5739B">
        <w:rPr>
          <w:rFonts w:ascii="Times New Roman" w:hAnsi="Times New Roman"/>
          <w:szCs w:val="24"/>
          <w:lang w:val="sr-Cyrl-CS"/>
        </w:rPr>
        <w:t xml:space="preserve">Подржано је </w:t>
      </w:r>
      <w:r w:rsidR="005F1F71">
        <w:rPr>
          <w:rFonts w:ascii="Times New Roman" w:hAnsi="Times New Roman"/>
          <w:szCs w:val="24"/>
          <w:lang w:val="sr-Cyrl-CS"/>
        </w:rPr>
        <w:t>доношење законске регулативе</w:t>
      </w:r>
      <w:r w:rsidR="00354F6F">
        <w:rPr>
          <w:rFonts w:ascii="Times New Roman" w:hAnsi="Times New Roman"/>
          <w:szCs w:val="24"/>
          <w:lang w:val="sr-Cyrl-CS"/>
        </w:rPr>
        <w:t>,</w:t>
      </w:r>
      <w:r w:rsidR="005F1F71">
        <w:rPr>
          <w:rFonts w:ascii="Times New Roman" w:hAnsi="Times New Roman"/>
          <w:szCs w:val="24"/>
          <w:lang w:val="sr-Cyrl-CS"/>
        </w:rPr>
        <w:t xml:space="preserve"> којом би било решено питање конверзије </w:t>
      </w:r>
      <w:r w:rsidR="00F67A11">
        <w:rPr>
          <w:rFonts w:ascii="Times New Roman" w:hAnsi="Times New Roman"/>
          <w:szCs w:val="24"/>
          <w:lang w:val="sr-Cyrl-CS"/>
        </w:rPr>
        <w:t>земљишта. Народни посланик Драган Јовановић</w:t>
      </w:r>
      <w:r w:rsidR="00FD7506">
        <w:rPr>
          <w:rFonts w:ascii="Times New Roman" w:hAnsi="Times New Roman"/>
          <w:szCs w:val="24"/>
          <w:lang w:val="sr-Cyrl-CS"/>
        </w:rPr>
        <w:t xml:space="preserve">, члан Одбора, је </w:t>
      </w:r>
      <w:r w:rsidR="0076697A">
        <w:rPr>
          <w:rFonts w:ascii="Times New Roman" w:hAnsi="Times New Roman"/>
          <w:szCs w:val="24"/>
          <w:lang w:val="sr-Cyrl-CS"/>
        </w:rPr>
        <w:t>овом приликом</w:t>
      </w:r>
      <w:r w:rsidR="00F67A11">
        <w:rPr>
          <w:rFonts w:ascii="Times New Roman" w:hAnsi="Times New Roman"/>
          <w:szCs w:val="24"/>
          <w:lang w:val="sr-Cyrl-CS"/>
        </w:rPr>
        <w:t xml:space="preserve"> затражио да му се у писаном облику достав</w:t>
      </w:r>
      <w:r w:rsidR="00877BE8">
        <w:rPr>
          <w:rFonts w:ascii="Times New Roman" w:hAnsi="Times New Roman"/>
          <w:szCs w:val="24"/>
          <w:lang w:val="sr-Cyrl-CS"/>
        </w:rPr>
        <w:t xml:space="preserve">и </w:t>
      </w:r>
      <w:r w:rsidR="00F67A11">
        <w:rPr>
          <w:rFonts w:ascii="Times New Roman" w:hAnsi="Times New Roman"/>
          <w:szCs w:val="24"/>
          <w:lang w:val="sr-Cyrl-CS"/>
        </w:rPr>
        <w:t>информациј</w:t>
      </w:r>
      <w:r w:rsidR="00877BE8">
        <w:rPr>
          <w:rFonts w:ascii="Times New Roman" w:hAnsi="Times New Roman"/>
          <w:szCs w:val="24"/>
          <w:lang w:val="sr-Cyrl-CS"/>
        </w:rPr>
        <w:t>а</w:t>
      </w:r>
      <w:r w:rsidR="00FD7506">
        <w:rPr>
          <w:rFonts w:ascii="Times New Roman" w:hAnsi="Times New Roman"/>
          <w:szCs w:val="24"/>
          <w:lang w:val="sr-Cyrl-CS"/>
        </w:rPr>
        <w:t xml:space="preserve"> о </w:t>
      </w:r>
      <w:r w:rsidR="00877BE8">
        <w:rPr>
          <w:rFonts w:ascii="Times New Roman" w:hAnsi="Times New Roman"/>
          <w:szCs w:val="24"/>
          <w:lang w:val="sr-Cyrl-CS"/>
        </w:rPr>
        <w:t>антикорупцијском</w:t>
      </w:r>
      <w:r w:rsidR="00A55284">
        <w:rPr>
          <w:rFonts w:ascii="Times New Roman" w:hAnsi="Times New Roman"/>
          <w:szCs w:val="24"/>
          <w:lang w:val="sr-Cyrl-CS"/>
        </w:rPr>
        <w:t xml:space="preserve"> тим</w:t>
      </w:r>
      <w:r w:rsidR="00877BE8">
        <w:rPr>
          <w:rFonts w:ascii="Times New Roman" w:hAnsi="Times New Roman"/>
          <w:szCs w:val="24"/>
          <w:lang w:val="sr-Cyrl-CS"/>
        </w:rPr>
        <w:t xml:space="preserve">у, о коме се говори у </w:t>
      </w:r>
      <w:r w:rsidR="00DB1B5D">
        <w:rPr>
          <w:rFonts w:ascii="Times New Roman" w:hAnsi="Times New Roman"/>
          <w:szCs w:val="24"/>
        </w:rPr>
        <w:t xml:space="preserve">XI </w:t>
      </w:r>
      <w:r w:rsidR="00DB1B5D">
        <w:rPr>
          <w:rFonts w:ascii="Times New Roman" w:hAnsi="Times New Roman"/>
          <w:szCs w:val="24"/>
          <w:lang w:val="sr-Cyrl-CS"/>
        </w:rPr>
        <w:t>поглављу</w:t>
      </w:r>
      <w:r w:rsidR="00DB1B5D">
        <w:rPr>
          <w:rFonts w:ascii="Times New Roman" w:hAnsi="Times New Roman"/>
          <w:szCs w:val="24"/>
        </w:rPr>
        <w:t xml:space="preserve"> </w:t>
      </w:r>
      <w:r w:rsidR="00877BE8">
        <w:rPr>
          <w:rFonts w:ascii="Times New Roman" w:hAnsi="Times New Roman"/>
          <w:szCs w:val="24"/>
          <w:lang w:val="sr-Cyrl-CS"/>
        </w:rPr>
        <w:t xml:space="preserve">Извештаја, колико </w:t>
      </w:r>
      <w:r w:rsidR="00A55284">
        <w:rPr>
          <w:rFonts w:ascii="Times New Roman" w:hAnsi="Times New Roman"/>
          <w:szCs w:val="24"/>
          <w:lang w:val="sr-Cyrl-CS"/>
        </w:rPr>
        <w:t>људи</w:t>
      </w:r>
      <w:r w:rsidR="00877BE8">
        <w:rPr>
          <w:rFonts w:ascii="Times New Roman" w:hAnsi="Times New Roman"/>
          <w:szCs w:val="24"/>
          <w:lang w:val="sr-Cyrl-CS"/>
        </w:rPr>
        <w:t xml:space="preserve"> броји</w:t>
      </w:r>
      <w:r w:rsidR="00A55284">
        <w:rPr>
          <w:rFonts w:ascii="Times New Roman" w:hAnsi="Times New Roman"/>
          <w:szCs w:val="24"/>
          <w:lang w:val="sr-Cyrl-CS"/>
        </w:rPr>
        <w:t>, по ком акту је основан</w:t>
      </w:r>
      <w:r w:rsidR="00877BE8">
        <w:rPr>
          <w:rFonts w:ascii="Times New Roman" w:hAnsi="Times New Roman"/>
          <w:szCs w:val="24"/>
          <w:lang w:val="sr-Cyrl-CS"/>
        </w:rPr>
        <w:t xml:space="preserve">, </w:t>
      </w:r>
      <w:r w:rsidR="00A55284">
        <w:rPr>
          <w:rFonts w:ascii="Times New Roman" w:hAnsi="Times New Roman"/>
          <w:szCs w:val="24"/>
          <w:lang w:val="sr-Cyrl-CS"/>
        </w:rPr>
        <w:t xml:space="preserve">коме подноси </w:t>
      </w:r>
      <w:r w:rsidR="00877BE8">
        <w:rPr>
          <w:rFonts w:ascii="Times New Roman" w:hAnsi="Times New Roman"/>
          <w:szCs w:val="24"/>
          <w:lang w:val="sr-Cyrl-CS"/>
        </w:rPr>
        <w:t>извештај</w:t>
      </w:r>
      <w:r w:rsidR="00A55284">
        <w:rPr>
          <w:rFonts w:ascii="Times New Roman" w:hAnsi="Times New Roman"/>
          <w:szCs w:val="24"/>
          <w:lang w:val="sr-Cyrl-CS"/>
        </w:rPr>
        <w:t xml:space="preserve">, </w:t>
      </w:r>
      <w:r w:rsidR="00877BE8">
        <w:rPr>
          <w:rFonts w:ascii="Times New Roman" w:hAnsi="Times New Roman"/>
          <w:szCs w:val="24"/>
          <w:lang w:val="sr-Cyrl-CS"/>
        </w:rPr>
        <w:t xml:space="preserve">као и да му се достави комплетна </w:t>
      </w:r>
      <w:r w:rsidR="00A55284">
        <w:rPr>
          <w:rFonts w:ascii="Times New Roman" w:hAnsi="Times New Roman"/>
          <w:szCs w:val="24"/>
          <w:lang w:val="sr-Cyrl-CS"/>
        </w:rPr>
        <w:t>кривичн</w:t>
      </w:r>
      <w:r w:rsidR="00877BE8">
        <w:rPr>
          <w:rFonts w:ascii="Times New Roman" w:hAnsi="Times New Roman"/>
          <w:szCs w:val="24"/>
          <w:lang w:val="sr-Cyrl-CS"/>
        </w:rPr>
        <w:t>а</w:t>
      </w:r>
      <w:r w:rsidR="00A55284">
        <w:rPr>
          <w:rFonts w:ascii="Times New Roman" w:hAnsi="Times New Roman"/>
          <w:szCs w:val="24"/>
          <w:lang w:val="sr-Cyrl-CS"/>
        </w:rPr>
        <w:t xml:space="preserve"> пријав</w:t>
      </w:r>
      <w:r w:rsidR="00877BE8">
        <w:rPr>
          <w:rFonts w:ascii="Times New Roman" w:hAnsi="Times New Roman"/>
          <w:szCs w:val="24"/>
          <w:lang w:val="sr-Cyrl-CS"/>
        </w:rPr>
        <w:t>а</w:t>
      </w:r>
      <w:r w:rsidR="00A55284">
        <w:rPr>
          <w:rFonts w:ascii="Times New Roman" w:hAnsi="Times New Roman"/>
          <w:szCs w:val="24"/>
          <w:lang w:val="sr-Cyrl-CS"/>
        </w:rPr>
        <w:t xml:space="preserve"> </w:t>
      </w:r>
      <w:r w:rsidR="00877BE8">
        <w:rPr>
          <w:rFonts w:ascii="Times New Roman" w:hAnsi="Times New Roman"/>
          <w:szCs w:val="24"/>
          <w:lang w:val="sr-Cyrl-CS"/>
        </w:rPr>
        <w:t>злоупотреба издавања дозвола за међународни транспорт од 04.0</w:t>
      </w:r>
      <w:r w:rsidR="00A55284">
        <w:rPr>
          <w:rFonts w:ascii="Times New Roman" w:hAnsi="Times New Roman"/>
          <w:szCs w:val="24"/>
          <w:lang w:val="sr-Cyrl-CS"/>
        </w:rPr>
        <w:t xml:space="preserve">8.2014.године и </w:t>
      </w:r>
      <w:r w:rsidR="00877BE8">
        <w:rPr>
          <w:rFonts w:ascii="Times New Roman" w:hAnsi="Times New Roman"/>
          <w:szCs w:val="24"/>
          <w:lang w:val="sr-Cyrl-CS"/>
        </w:rPr>
        <w:t xml:space="preserve">предмет који се тиче </w:t>
      </w:r>
      <w:r w:rsidR="00A55284">
        <w:rPr>
          <w:rFonts w:ascii="Times New Roman" w:hAnsi="Times New Roman"/>
          <w:szCs w:val="24"/>
          <w:lang w:val="sr-Cyrl-CS"/>
        </w:rPr>
        <w:t>неправилнос</w:t>
      </w:r>
      <w:r w:rsidR="00877BE8">
        <w:rPr>
          <w:rFonts w:ascii="Times New Roman" w:hAnsi="Times New Roman"/>
          <w:szCs w:val="24"/>
          <w:lang w:val="sr-Cyrl-CS"/>
        </w:rPr>
        <w:t>ти у поступку легализације складишта гаса у Смедереву од</w:t>
      </w:r>
      <w:r w:rsidR="00A55284">
        <w:rPr>
          <w:rFonts w:ascii="Times New Roman" w:hAnsi="Times New Roman"/>
          <w:szCs w:val="24"/>
          <w:lang w:val="sr-Cyrl-CS"/>
        </w:rPr>
        <w:t xml:space="preserve"> 25.09</w:t>
      </w:r>
      <w:r w:rsidR="00877BE8">
        <w:rPr>
          <w:rFonts w:ascii="Times New Roman" w:hAnsi="Times New Roman"/>
          <w:szCs w:val="24"/>
          <w:lang w:val="sr-Cyrl-CS"/>
        </w:rPr>
        <w:t>.</w:t>
      </w:r>
      <w:r w:rsidR="00A55284">
        <w:rPr>
          <w:rFonts w:ascii="Times New Roman" w:hAnsi="Times New Roman"/>
          <w:szCs w:val="24"/>
          <w:lang w:val="sr-Cyrl-CS"/>
        </w:rPr>
        <w:t>2014. године</w:t>
      </w:r>
      <w:r w:rsidR="00877BE8">
        <w:rPr>
          <w:rFonts w:ascii="Times New Roman" w:hAnsi="Times New Roman"/>
          <w:szCs w:val="24"/>
          <w:lang w:val="sr-Cyrl-CS"/>
        </w:rPr>
        <w:t>.</w:t>
      </w:r>
    </w:p>
    <w:p w:rsidR="00C27FC7" w:rsidRDefault="00C27FC7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F67A11" w:rsidRDefault="009F5AE2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Представник Министарства је одговорила</w:t>
      </w:r>
      <w:r w:rsidR="00C27FC7">
        <w:rPr>
          <w:rFonts w:ascii="Times New Roman" w:hAnsi="Times New Roman"/>
          <w:szCs w:val="24"/>
          <w:lang w:val="sr-Cyrl-CS"/>
        </w:rPr>
        <w:t xml:space="preserve"> да обједињена процедура стартује од 1. марта, </w:t>
      </w:r>
      <w:r w:rsidR="00391738">
        <w:rPr>
          <w:rFonts w:ascii="Times New Roman" w:hAnsi="Times New Roman"/>
          <w:szCs w:val="24"/>
          <w:lang w:val="sr-Cyrl-CS"/>
        </w:rPr>
        <w:t>и да</w:t>
      </w:r>
      <w:r w:rsidR="00C27FC7">
        <w:rPr>
          <w:rFonts w:ascii="Times New Roman" w:hAnsi="Times New Roman"/>
          <w:szCs w:val="24"/>
          <w:lang w:val="sr-Cyrl-CS"/>
        </w:rPr>
        <w:t xml:space="preserve"> ће се у току примене сагледавати</w:t>
      </w:r>
      <w:r w:rsidR="00EE57C2">
        <w:rPr>
          <w:rFonts w:ascii="Times New Roman" w:hAnsi="Times New Roman"/>
          <w:szCs w:val="24"/>
          <w:lang w:val="sr-Cyrl-CS"/>
        </w:rPr>
        <w:t xml:space="preserve"> евентуалне слабе тачке.</w:t>
      </w:r>
      <w:r w:rsidR="00C27FC7">
        <w:rPr>
          <w:rFonts w:ascii="Times New Roman" w:hAnsi="Times New Roman"/>
          <w:szCs w:val="24"/>
          <w:lang w:val="sr-Cyrl-CS"/>
        </w:rPr>
        <w:t xml:space="preserve"> </w:t>
      </w:r>
      <w:r w:rsidR="00EE57C2">
        <w:rPr>
          <w:rFonts w:ascii="Times New Roman" w:hAnsi="Times New Roman"/>
          <w:szCs w:val="24"/>
          <w:lang w:val="sr-Cyrl-CS"/>
        </w:rPr>
        <w:t>К</w:t>
      </w:r>
      <w:r w:rsidR="00C27FC7">
        <w:rPr>
          <w:rFonts w:ascii="Times New Roman" w:hAnsi="Times New Roman"/>
          <w:szCs w:val="24"/>
          <w:lang w:val="sr-Cyrl-CS"/>
        </w:rPr>
        <w:t>ада је реч о именовању чланова комисија за планове</w:t>
      </w:r>
      <w:r w:rsidR="00EE57C2">
        <w:rPr>
          <w:rFonts w:ascii="Times New Roman" w:hAnsi="Times New Roman"/>
          <w:szCs w:val="24"/>
          <w:lang w:val="sr-Cyrl-CS"/>
        </w:rPr>
        <w:t xml:space="preserve"> Министарство одређује чланове, на </w:t>
      </w:r>
      <w:r w:rsidR="00C27FC7">
        <w:rPr>
          <w:rFonts w:ascii="Times New Roman" w:hAnsi="Times New Roman"/>
          <w:szCs w:val="24"/>
          <w:lang w:val="sr-Cyrl-CS"/>
        </w:rPr>
        <w:t xml:space="preserve"> </w:t>
      </w:r>
      <w:r w:rsidR="00EE57C2">
        <w:rPr>
          <w:rFonts w:ascii="Times New Roman" w:hAnsi="Times New Roman"/>
          <w:szCs w:val="24"/>
          <w:lang w:val="sr-Cyrl-CS"/>
        </w:rPr>
        <w:t xml:space="preserve">основу обавештења, које добије. Посебно је наглашено да је препорука да сви градови именују главног урбанисту, али није </w:t>
      </w:r>
      <w:r w:rsidR="00985B68">
        <w:rPr>
          <w:rFonts w:ascii="Times New Roman" w:hAnsi="Times New Roman"/>
          <w:szCs w:val="24"/>
          <w:lang w:val="sr-Cyrl-CS"/>
        </w:rPr>
        <w:t>императивна</w:t>
      </w:r>
      <w:r w:rsidR="00EE57C2">
        <w:rPr>
          <w:rFonts w:ascii="Times New Roman" w:hAnsi="Times New Roman"/>
          <w:szCs w:val="24"/>
          <w:lang w:val="sr-Cyrl-CS"/>
        </w:rPr>
        <w:t xml:space="preserve"> норма. Кад је реч о доношењу закона који ће регулисати ко</w:t>
      </w:r>
      <w:r w:rsidR="00997B52">
        <w:rPr>
          <w:rFonts w:ascii="Times New Roman" w:hAnsi="Times New Roman"/>
          <w:szCs w:val="24"/>
          <w:lang w:val="sr-Cyrl-CS"/>
        </w:rPr>
        <w:t>нверзију рок је до краја марта</w:t>
      </w:r>
      <w:r w:rsidR="004D708A">
        <w:rPr>
          <w:rFonts w:ascii="Times New Roman" w:hAnsi="Times New Roman"/>
          <w:szCs w:val="24"/>
          <w:lang w:val="sr-Cyrl-CS"/>
        </w:rPr>
        <w:t xml:space="preserve"> ове године</w:t>
      </w:r>
      <w:r w:rsidR="00997B52">
        <w:rPr>
          <w:rFonts w:ascii="Times New Roman" w:hAnsi="Times New Roman"/>
          <w:szCs w:val="24"/>
          <w:lang w:val="sr-Cyrl-CS"/>
        </w:rPr>
        <w:t xml:space="preserve">, тражена су изјашњења од </w:t>
      </w:r>
      <w:r w:rsidR="00997B52">
        <w:rPr>
          <w:rFonts w:ascii="Times New Roman" w:hAnsi="Times New Roman"/>
          <w:szCs w:val="24"/>
          <w:lang w:val="sr-Cyrl-CS"/>
        </w:rPr>
        <w:lastRenderedPageBreak/>
        <w:t>Агенције за приватизацију</w:t>
      </w:r>
      <w:r w:rsidR="007640BD">
        <w:rPr>
          <w:rFonts w:ascii="Times New Roman" w:hAnsi="Times New Roman"/>
          <w:szCs w:val="24"/>
          <w:lang w:val="sr-Cyrl-CS"/>
        </w:rPr>
        <w:t xml:space="preserve"> и </w:t>
      </w:r>
      <w:r w:rsidR="00997B52">
        <w:rPr>
          <w:rFonts w:ascii="Times New Roman" w:hAnsi="Times New Roman"/>
          <w:szCs w:val="24"/>
          <w:lang w:val="sr-Cyrl-CS"/>
        </w:rPr>
        <w:t xml:space="preserve">Агенције за реституцију, али и од свих општина. </w:t>
      </w:r>
      <w:r w:rsidR="007640BD">
        <w:rPr>
          <w:rFonts w:ascii="Times New Roman" w:hAnsi="Times New Roman"/>
          <w:szCs w:val="24"/>
          <w:lang w:val="sr-Cyrl-CS"/>
        </w:rPr>
        <w:t>У овом моменту п</w:t>
      </w:r>
      <w:r w:rsidR="0065614F">
        <w:rPr>
          <w:rFonts w:ascii="Times New Roman" w:hAnsi="Times New Roman"/>
          <w:szCs w:val="24"/>
          <w:lang w:val="sr-Cyrl-CS"/>
        </w:rPr>
        <w:t xml:space="preserve">рави се база података на основу које ће </w:t>
      </w:r>
      <w:r w:rsidR="004D708A">
        <w:rPr>
          <w:rFonts w:ascii="Times New Roman" w:hAnsi="Times New Roman"/>
          <w:szCs w:val="24"/>
          <w:lang w:val="sr-Cyrl-CS"/>
        </w:rPr>
        <w:t xml:space="preserve">економски стручњаци </w:t>
      </w:r>
      <w:r w:rsidR="0065614F">
        <w:rPr>
          <w:rFonts w:ascii="Times New Roman" w:hAnsi="Times New Roman"/>
          <w:szCs w:val="24"/>
          <w:lang w:val="sr-Cyrl-CS"/>
        </w:rPr>
        <w:t xml:space="preserve">предложити </w:t>
      </w:r>
      <w:r w:rsidR="004D708A">
        <w:rPr>
          <w:rFonts w:ascii="Times New Roman" w:hAnsi="Times New Roman"/>
          <w:szCs w:val="24"/>
          <w:lang w:val="sr-Cyrl-CS"/>
        </w:rPr>
        <w:t xml:space="preserve">нешто што је економско </w:t>
      </w:r>
      <w:r w:rsidR="0065614F">
        <w:rPr>
          <w:rFonts w:ascii="Times New Roman" w:hAnsi="Times New Roman"/>
          <w:szCs w:val="24"/>
          <w:lang w:val="sr-Cyrl-CS"/>
        </w:rPr>
        <w:t>решење</w:t>
      </w:r>
      <w:r w:rsidR="004D708A">
        <w:rPr>
          <w:rFonts w:ascii="Times New Roman" w:hAnsi="Times New Roman"/>
          <w:szCs w:val="24"/>
          <w:lang w:val="sr-Cyrl-CS"/>
        </w:rPr>
        <w:t>,</w:t>
      </w:r>
      <w:r w:rsidR="0065614F">
        <w:rPr>
          <w:rFonts w:ascii="Times New Roman" w:hAnsi="Times New Roman"/>
          <w:szCs w:val="24"/>
          <w:lang w:val="sr-Cyrl-CS"/>
        </w:rPr>
        <w:t xml:space="preserve"> </w:t>
      </w:r>
      <w:r w:rsidR="004D708A">
        <w:rPr>
          <w:rFonts w:ascii="Times New Roman" w:hAnsi="Times New Roman"/>
          <w:szCs w:val="24"/>
          <w:lang w:val="sr-Cyrl-CS"/>
        </w:rPr>
        <w:t xml:space="preserve">које је </w:t>
      </w:r>
      <w:r w:rsidR="0065614F">
        <w:rPr>
          <w:rFonts w:ascii="Times New Roman" w:hAnsi="Times New Roman"/>
          <w:szCs w:val="24"/>
          <w:lang w:val="sr-Cyrl-CS"/>
        </w:rPr>
        <w:t>добро за државу а</w:t>
      </w:r>
      <w:r w:rsidR="004D708A">
        <w:rPr>
          <w:rFonts w:ascii="Times New Roman" w:hAnsi="Times New Roman"/>
          <w:szCs w:val="24"/>
          <w:lang w:val="sr-Cyrl-CS"/>
        </w:rPr>
        <w:t xml:space="preserve"> одрживо</w:t>
      </w:r>
      <w:r w:rsidR="0076697A">
        <w:rPr>
          <w:rFonts w:ascii="Times New Roman" w:hAnsi="Times New Roman"/>
          <w:szCs w:val="24"/>
          <w:lang w:val="sr-Cyrl-CS"/>
        </w:rPr>
        <w:t xml:space="preserve"> </w:t>
      </w:r>
      <w:r w:rsidR="0065614F">
        <w:rPr>
          <w:rFonts w:ascii="Times New Roman" w:hAnsi="Times New Roman"/>
          <w:szCs w:val="24"/>
          <w:lang w:val="sr-Cyrl-CS"/>
        </w:rPr>
        <w:t>за инвеститоре</w:t>
      </w:r>
      <w:r w:rsidR="004D708A">
        <w:rPr>
          <w:rFonts w:ascii="Times New Roman" w:hAnsi="Times New Roman"/>
          <w:szCs w:val="24"/>
          <w:lang w:val="sr-Cyrl-CS"/>
        </w:rPr>
        <w:t>.</w:t>
      </w:r>
      <w:r w:rsidR="0065614F">
        <w:rPr>
          <w:rFonts w:ascii="Times New Roman" w:hAnsi="Times New Roman"/>
          <w:szCs w:val="24"/>
          <w:lang w:val="sr-Cyrl-CS"/>
        </w:rPr>
        <w:t xml:space="preserve"> </w:t>
      </w:r>
      <w:r w:rsidR="00B9604D">
        <w:rPr>
          <w:rFonts w:ascii="Times New Roman" w:hAnsi="Times New Roman"/>
          <w:szCs w:val="24"/>
          <w:lang w:val="sr-Cyrl-CS"/>
        </w:rPr>
        <w:t xml:space="preserve">У међувремену је потребно наћи и неко системско решење за </w:t>
      </w:r>
      <w:r w:rsidR="0076697A">
        <w:rPr>
          <w:rFonts w:ascii="Times New Roman" w:hAnsi="Times New Roman"/>
          <w:szCs w:val="24"/>
          <w:lang w:val="sr-Cyrl-CS"/>
        </w:rPr>
        <w:t>проблем легализације</w:t>
      </w:r>
      <w:r w:rsidR="00B9604D">
        <w:rPr>
          <w:rFonts w:ascii="Times New Roman" w:hAnsi="Times New Roman"/>
          <w:szCs w:val="24"/>
          <w:lang w:val="sr-Cyrl-CS"/>
        </w:rPr>
        <w:t>.</w:t>
      </w:r>
    </w:p>
    <w:p w:rsidR="00C103E7" w:rsidRDefault="00C103E7" w:rsidP="00B9604D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B9604D" w:rsidRDefault="00B9604D" w:rsidP="00C103E7">
      <w:pPr>
        <w:pStyle w:val="NoSpacing"/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Кад је реч о именовању директора јавних предузећа представник Министарства је одговорио да су у току конкурси, </w:t>
      </w:r>
      <w:r w:rsidR="00123167">
        <w:rPr>
          <w:rFonts w:ascii="Times New Roman" w:hAnsi="Times New Roman"/>
          <w:szCs w:val="24"/>
          <w:lang w:val="sr-Cyrl-CS"/>
        </w:rPr>
        <w:t xml:space="preserve">а </w:t>
      </w:r>
      <w:r>
        <w:rPr>
          <w:rFonts w:ascii="Times New Roman" w:hAnsi="Times New Roman"/>
          <w:szCs w:val="24"/>
          <w:lang w:val="sr-Cyrl-CS"/>
        </w:rPr>
        <w:t xml:space="preserve">да је окончан конкурс за директора </w:t>
      </w:r>
      <w:r w:rsidRPr="00C5739B">
        <w:rPr>
          <w:rFonts w:ascii="Times New Roman" w:hAnsi="Times New Roman"/>
          <w:szCs w:val="24"/>
          <w:lang w:val="sr-Cyrl-CS"/>
        </w:rPr>
        <w:t>„Железнице Србије</w:t>
      </w:r>
      <w:r w:rsidR="002065BB" w:rsidRPr="00C5739B">
        <w:rPr>
          <w:rFonts w:ascii="Times New Roman" w:hAnsi="Times New Roman"/>
          <w:szCs w:val="24"/>
          <w:lang w:val="sr-Cyrl-CS"/>
        </w:rPr>
        <w:t>“</w:t>
      </w:r>
      <w:r w:rsidRPr="00C5739B">
        <w:rPr>
          <w:rFonts w:ascii="Times New Roman" w:hAnsi="Times New Roman"/>
          <w:szCs w:val="24"/>
          <w:lang w:val="sr-Cyrl-CS"/>
        </w:rPr>
        <w:t xml:space="preserve"> а.д.</w:t>
      </w:r>
      <w:r w:rsidR="00123167">
        <w:rPr>
          <w:rFonts w:ascii="Times New Roman" w:hAnsi="Times New Roman"/>
          <w:szCs w:val="24"/>
          <w:lang w:val="sr-Cyrl-CS"/>
        </w:rPr>
        <w:t>. П</w:t>
      </w:r>
      <w:r w:rsidRPr="00C5739B">
        <w:rPr>
          <w:rFonts w:ascii="Times New Roman" w:hAnsi="Times New Roman"/>
          <w:szCs w:val="24"/>
          <w:lang w:val="sr-Cyrl-CS"/>
        </w:rPr>
        <w:t xml:space="preserve">роцес спајања </w:t>
      </w:r>
      <w:r w:rsidR="002065BB">
        <w:rPr>
          <w:rFonts w:ascii="Times New Roman" w:hAnsi="Times New Roman"/>
          <w:szCs w:val="24"/>
          <w:lang w:val="sr-Cyrl-CS"/>
        </w:rPr>
        <w:t>ЈП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123167" w:rsidRPr="00C5739B">
        <w:rPr>
          <w:rFonts w:ascii="Times New Roman" w:hAnsi="Times New Roman"/>
          <w:szCs w:val="24"/>
          <w:lang w:val="sr-Cyrl-CS"/>
        </w:rPr>
        <w:t>„Путев</w:t>
      </w:r>
      <w:r w:rsidR="00123167">
        <w:rPr>
          <w:rFonts w:ascii="Times New Roman" w:hAnsi="Times New Roman"/>
          <w:szCs w:val="24"/>
          <w:lang w:val="sr-Cyrl-CS"/>
        </w:rPr>
        <w:t>а</w:t>
      </w:r>
      <w:r w:rsidR="00123167" w:rsidRPr="00C5739B">
        <w:rPr>
          <w:rFonts w:ascii="Times New Roman" w:hAnsi="Times New Roman"/>
          <w:szCs w:val="24"/>
          <w:lang w:val="sr-Cyrl-CS"/>
        </w:rPr>
        <w:t xml:space="preserve"> Србије“</w:t>
      </w:r>
      <w:r w:rsidR="00123167">
        <w:rPr>
          <w:rFonts w:ascii="Times New Roman" w:hAnsi="Times New Roman"/>
          <w:szCs w:val="24"/>
          <w:lang w:val="sr-Cyrl-CS"/>
        </w:rPr>
        <w:t xml:space="preserve"> са ,,Коридорима Србије“</w:t>
      </w:r>
      <w:r w:rsidR="002065BB" w:rsidRPr="002065BB">
        <w:rPr>
          <w:rFonts w:ascii="Times New Roman" w:hAnsi="Times New Roman"/>
          <w:szCs w:val="24"/>
          <w:lang w:val="sr-Cyrl-CS"/>
        </w:rPr>
        <w:t xml:space="preserve"> </w:t>
      </w:r>
      <w:r w:rsidR="002065BB">
        <w:rPr>
          <w:rFonts w:ascii="Times New Roman" w:hAnsi="Times New Roman"/>
          <w:szCs w:val="24"/>
          <w:lang w:val="sr-Cyrl-CS"/>
        </w:rPr>
        <w:t>д.о.о.</w:t>
      </w:r>
      <w:r w:rsidR="00123167">
        <w:rPr>
          <w:rFonts w:ascii="Times New Roman" w:hAnsi="Times New Roman"/>
          <w:szCs w:val="24"/>
          <w:lang w:val="sr-Cyrl-CS"/>
        </w:rPr>
        <w:t xml:space="preserve"> </w:t>
      </w:r>
      <w:r w:rsidRPr="00C5739B">
        <w:rPr>
          <w:rFonts w:ascii="Times New Roman" w:hAnsi="Times New Roman"/>
          <w:szCs w:val="24"/>
          <w:lang w:val="sr-Cyrl-CS"/>
        </w:rPr>
        <w:t>је у току, чека се верификација уговора којима се дефинише пренос гаранција</w:t>
      </w:r>
      <w:r>
        <w:rPr>
          <w:rFonts w:ascii="Times New Roman" w:hAnsi="Times New Roman"/>
          <w:szCs w:val="24"/>
          <w:lang w:val="sr-Cyrl-CS"/>
        </w:rPr>
        <w:t>,</w:t>
      </w:r>
      <w:r w:rsidRPr="00C5739B">
        <w:rPr>
          <w:rFonts w:ascii="Times New Roman" w:hAnsi="Times New Roman"/>
          <w:szCs w:val="24"/>
          <w:lang w:val="sr-Cyrl-CS"/>
        </w:rPr>
        <w:t xml:space="preserve"> да у буду</w:t>
      </w:r>
      <w:r w:rsidR="00500E57">
        <w:rPr>
          <w:rFonts w:ascii="Times New Roman" w:hAnsi="Times New Roman"/>
          <w:szCs w:val="24"/>
          <w:lang w:val="sr-Cyrl-CS"/>
        </w:rPr>
        <w:t>ћем периоду не би било проблема,</w:t>
      </w:r>
      <w:r w:rsidR="00391738">
        <w:rPr>
          <w:rFonts w:ascii="Times New Roman" w:hAnsi="Times New Roman"/>
          <w:szCs w:val="24"/>
          <w:lang w:val="sr-Cyrl-CS"/>
        </w:rPr>
        <w:t xml:space="preserve"> а</w:t>
      </w:r>
      <w:r w:rsidR="00500E57">
        <w:rPr>
          <w:rFonts w:ascii="Times New Roman" w:hAnsi="Times New Roman"/>
          <w:szCs w:val="24"/>
          <w:lang w:val="sr-Cyrl-CS"/>
        </w:rPr>
        <w:t xml:space="preserve"> истовремено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391738">
        <w:rPr>
          <w:rFonts w:ascii="Times New Roman" w:hAnsi="Times New Roman"/>
          <w:szCs w:val="24"/>
          <w:lang w:val="sr-Cyrl-CS"/>
        </w:rPr>
        <w:t xml:space="preserve">је </w:t>
      </w:r>
      <w:r w:rsidR="00123167">
        <w:rPr>
          <w:rFonts w:ascii="Times New Roman" w:hAnsi="Times New Roman"/>
          <w:szCs w:val="24"/>
          <w:lang w:val="sr-Cyrl-CS"/>
        </w:rPr>
        <w:t>направљена функционална организација</w:t>
      </w:r>
      <w:r w:rsidR="00500E57">
        <w:rPr>
          <w:rFonts w:ascii="Times New Roman" w:hAnsi="Times New Roman"/>
          <w:szCs w:val="24"/>
          <w:lang w:val="sr-Cyrl-CS"/>
        </w:rPr>
        <w:t>.</w:t>
      </w:r>
      <w:r w:rsidR="00404524">
        <w:rPr>
          <w:rFonts w:ascii="Times New Roman" w:hAnsi="Times New Roman"/>
          <w:szCs w:val="24"/>
          <w:lang w:val="sr-Cyrl-CS"/>
        </w:rPr>
        <w:t xml:space="preserve"> </w:t>
      </w:r>
      <w:r w:rsidRPr="00C5739B">
        <w:rPr>
          <w:rFonts w:ascii="Times New Roman" w:hAnsi="Times New Roman"/>
          <w:szCs w:val="24"/>
          <w:lang w:val="sr-Cyrl-CS"/>
        </w:rPr>
        <w:t>Формиране су црн</w:t>
      </w:r>
      <w:r w:rsidR="002065BB">
        <w:rPr>
          <w:rFonts w:ascii="Times New Roman" w:hAnsi="Times New Roman"/>
          <w:szCs w:val="24"/>
          <w:lang w:val="sr-Cyrl-CS"/>
        </w:rPr>
        <w:t>е</w:t>
      </w:r>
      <w:r w:rsidRPr="00C5739B">
        <w:rPr>
          <w:rFonts w:ascii="Times New Roman" w:hAnsi="Times New Roman"/>
          <w:szCs w:val="24"/>
          <w:lang w:val="sr-Cyrl-CS"/>
        </w:rPr>
        <w:t xml:space="preserve"> и беле листе предузећа</w:t>
      </w:r>
      <w:r w:rsidR="00404524">
        <w:rPr>
          <w:rFonts w:ascii="Times New Roman" w:hAnsi="Times New Roman"/>
          <w:szCs w:val="24"/>
          <w:lang w:val="sr-Cyrl-CS"/>
        </w:rPr>
        <w:t>, које се месечно ажурирају,</w:t>
      </w:r>
      <w:r w:rsidRPr="00C5739B">
        <w:rPr>
          <w:rFonts w:ascii="Times New Roman" w:hAnsi="Times New Roman"/>
          <w:szCs w:val="24"/>
          <w:lang w:val="sr-Cyrl-CS"/>
        </w:rPr>
        <w:t xml:space="preserve"> па се на тим основама и функционише.</w:t>
      </w:r>
      <w:r w:rsidR="00404524">
        <w:rPr>
          <w:rFonts w:ascii="Times New Roman" w:hAnsi="Times New Roman"/>
          <w:szCs w:val="24"/>
          <w:lang w:val="sr-Cyrl-CS"/>
        </w:rPr>
        <w:t xml:space="preserve"> Тражени извештаји у писаном облику ће бити достављени народном посланику.</w:t>
      </w:r>
    </w:p>
    <w:p w:rsidR="00404524" w:rsidRDefault="00404524" w:rsidP="00B9604D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CE7B61" w:rsidRPr="00C5739B" w:rsidRDefault="00404524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E87568">
        <w:rPr>
          <w:rFonts w:ascii="Times New Roman" w:hAnsi="Times New Roman"/>
          <w:szCs w:val="24"/>
          <w:lang w:val="sr-Cyrl-CS"/>
        </w:rPr>
        <w:t xml:space="preserve">На крају </w:t>
      </w:r>
      <w:r w:rsidR="001C4700">
        <w:rPr>
          <w:rFonts w:ascii="Times New Roman" w:hAnsi="Times New Roman"/>
          <w:szCs w:val="24"/>
          <w:lang w:val="sr-Cyrl-CS"/>
        </w:rPr>
        <w:t xml:space="preserve">расправе председник Одбора </w:t>
      </w:r>
      <w:r w:rsidR="00CE7B61">
        <w:rPr>
          <w:rFonts w:ascii="Times New Roman" w:hAnsi="Times New Roman"/>
          <w:szCs w:val="24"/>
          <w:lang w:val="sr-Cyrl-CS"/>
        </w:rPr>
        <w:t xml:space="preserve">је нагласио да подржава доношење закона који би решио проблем конверзије, </w:t>
      </w:r>
      <w:r w:rsidR="00CC4708">
        <w:rPr>
          <w:rFonts w:ascii="Times New Roman" w:hAnsi="Times New Roman"/>
          <w:szCs w:val="24"/>
          <w:lang w:val="sr-Cyrl-CS"/>
        </w:rPr>
        <w:t>а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CC4708">
        <w:rPr>
          <w:rFonts w:ascii="Times New Roman" w:hAnsi="Times New Roman"/>
          <w:szCs w:val="24"/>
          <w:lang w:val="sr-Cyrl-CS"/>
        </w:rPr>
        <w:t xml:space="preserve">у свом излагању се </w:t>
      </w:r>
      <w:r w:rsidR="00D41B9D">
        <w:rPr>
          <w:rFonts w:ascii="Times New Roman" w:hAnsi="Times New Roman"/>
          <w:szCs w:val="24"/>
          <w:lang w:val="sr-Cyrl-CS"/>
        </w:rPr>
        <w:t xml:space="preserve">посебно осврнуо на део </w:t>
      </w:r>
      <w:r w:rsidR="001C4700">
        <w:rPr>
          <w:rFonts w:ascii="Times New Roman" w:hAnsi="Times New Roman"/>
          <w:szCs w:val="24"/>
          <w:lang w:val="sr-Cyrl-CS"/>
        </w:rPr>
        <w:t>Извештаја који се односи на саобраћај</w:t>
      </w:r>
      <w:r w:rsidR="00D41B9D">
        <w:rPr>
          <w:rFonts w:ascii="Times New Roman" w:hAnsi="Times New Roman"/>
          <w:szCs w:val="24"/>
          <w:lang w:val="sr-Cyrl-CS"/>
        </w:rPr>
        <w:t xml:space="preserve">. Указано је да Министарство врши управни надзор, </w:t>
      </w:r>
      <w:r w:rsidR="0071537C">
        <w:rPr>
          <w:rFonts w:ascii="Times New Roman" w:hAnsi="Times New Roman"/>
          <w:szCs w:val="24"/>
          <w:lang w:val="sr-Cyrl-CS"/>
        </w:rPr>
        <w:t>да</w:t>
      </w:r>
      <w:r w:rsidR="00D41B9D">
        <w:rPr>
          <w:rFonts w:ascii="Times New Roman" w:hAnsi="Times New Roman"/>
          <w:szCs w:val="24"/>
          <w:lang w:val="sr-Cyrl-CS"/>
        </w:rPr>
        <w:t xml:space="preserve"> не гради</w:t>
      </w:r>
      <w:r w:rsidR="0071537C">
        <w:rPr>
          <w:rFonts w:ascii="Times New Roman" w:hAnsi="Times New Roman"/>
          <w:szCs w:val="24"/>
          <w:lang w:val="sr-Cyrl-CS"/>
        </w:rPr>
        <w:t>,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71537C">
        <w:rPr>
          <w:rFonts w:ascii="Times New Roman" w:hAnsi="Times New Roman"/>
          <w:szCs w:val="24"/>
          <w:lang w:val="sr-Cyrl-CS"/>
        </w:rPr>
        <w:t xml:space="preserve">да </w:t>
      </w:r>
      <w:r w:rsidR="00D41B9D">
        <w:rPr>
          <w:rFonts w:ascii="Times New Roman" w:hAnsi="Times New Roman"/>
          <w:szCs w:val="24"/>
          <w:lang w:val="sr-Cyrl-CS"/>
        </w:rPr>
        <w:t xml:space="preserve">граде предузећа. </w:t>
      </w:r>
      <w:r w:rsidR="001123C0">
        <w:rPr>
          <w:rFonts w:ascii="Times New Roman" w:hAnsi="Times New Roman"/>
          <w:szCs w:val="24"/>
          <w:lang w:val="sr-Cyrl-CS"/>
        </w:rPr>
        <w:t>И</w:t>
      </w:r>
      <w:r w:rsidR="00536E8D">
        <w:rPr>
          <w:rFonts w:ascii="Times New Roman" w:hAnsi="Times New Roman"/>
          <w:szCs w:val="24"/>
          <w:lang w:val="sr-Cyrl-CS"/>
        </w:rPr>
        <w:t>зражено је мишљење да је д</w:t>
      </w:r>
      <w:r w:rsidR="00D41B9D">
        <w:rPr>
          <w:rFonts w:ascii="Times New Roman" w:hAnsi="Times New Roman"/>
          <w:szCs w:val="24"/>
          <w:lang w:val="sr-Cyrl-CS"/>
        </w:rPr>
        <w:t xml:space="preserve">обро </w:t>
      </w:r>
      <w:r w:rsidR="00250541">
        <w:rPr>
          <w:rFonts w:ascii="Times New Roman" w:hAnsi="Times New Roman"/>
          <w:szCs w:val="24"/>
          <w:lang w:val="sr-Cyrl-CS"/>
        </w:rPr>
        <w:t>што</w:t>
      </w:r>
      <w:r w:rsidR="00D41B9D">
        <w:rPr>
          <w:rFonts w:ascii="Times New Roman" w:hAnsi="Times New Roman"/>
          <w:szCs w:val="24"/>
          <w:lang w:val="sr-Cyrl-CS"/>
        </w:rPr>
        <w:t xml:space="preserve"> се разм</w:t>
      </w:r>
      <w:r w:rsidR="00536E8D">
        <w:rPr>
          <w:rFonts w:ascii="Times New Roman" w:hAnsi="Times New Roman"/>
          <w:szCs w:val="24"/>
          <w:lang w:val="sr-Cyrl-CS"/>
        </w:rPr>
        <w:t>атра спајање</w:t>
      </w:r>
      <w:r w:rsidR="00D41B9D">
        <w:rPr>
          <w:rFonts w:ascii="Times New Roman" w:hAnsi="Times New Roman"/>
          <w:szCs w:val="24"/>
          <w:lang w:val="sr-Cyrl-CS"/>
        </w:rPr>
        <w:t xml:space="preserve"> ,,Коридора Србије“</w:t>
      </w:r>
      <w:r w:rsidR="00937A77" w:rsidRPr="00937A77">
        <w:rPr>
          <w:rFonts w:ascii="Times New Roman" w:hAnsi="Times New Roman"/>
          <w:szCs w:val="24"/>
          <w:lang w:val="sr-Cyrl-CS"/>
        </w:rPr>
        <w:t xml:space="preserve"> </w:t>
      </w:r>
      <w:r w:rsidR="00937A77">
        <w:rPr>
          <w:rFonts w:ascii="Times New Roman" w:hAnsi="Times New Roman"/>
          <w:szCs w:val="24"/>
          <w:lang w:val="sr-Cyrl-CS"/>
        </w:rPr>
        <w:t>д.о.о.</w:t>
      </w:r>
      <w:r w:rsidR="001123C0">
        <w:rPr>
          <w:rFonts w:ascii="Times New Roman" w:hAnsi="Times New Roman"/>
          <w:szCs w:val="24"/>
          <w:lang w:val="sr-Cyrl-CS"/>
        </w:rPr>
        <w:t xml:space="preserve"> </w:t>
      </w:r>
      <w:r w:rsidR="00D41B9D">
        <w:rPr>
          <w:rFonts w:ascii="Times New Roman" w:hAnsi="Times New Roman"/>
          <w:szCs w:val="24"/>
          <w:lang w:val="sr-Cyrl-CS"/>
        </w:rPr>
        <w:t>са ЈП ,,Путеви Србије</w:t>
      </w:r>
      <w:r w:rsidR="00A1032C">
        <w:rPr>
          <w:rFonts w:ascii="Times New Roman" w:hAnsi="Times New Roman"/>
          <w:szCs w:val="24"/>
          <w:lang w:val="sr-Cyrl-CS"/>
        </w:rPr>
        <w:t>“</w:t>
      </w:r>
      <w:r w:rsidR="00250541">
        <w:rPr>
          <w:rFonts w:ascii="Times New Roman" w:hAnsi="Times New Roman"/>
          <w:szCs w:val="24"/>
          <w:lang w:val="sr-Cyrl-CS"/>
        </w:rPr>
        <w:t xml:space="preserve">. Међутим, </w:t>
      </w:r>
      <w:r w:rsidR="00D41B9D">
        <w:rPr>
          <w:rFonts w:ascii="Times New Roman" w:hAnsi="Times New Roman"/>
          <w:szCs w:val="24"/>
          <w:lang w:val="sr-Cyrl-CS"/>
        </w:rPr>
        <w:t xml:space="preserve">треба имати у виду </w:t>
      </w:r>
      <w:r w:rsidR="00536E8D">
        <w:rPr>
          <w:rFonts w:ascii="Times New Roman" w:hAnsi="Times New Roman"/>
          <w:szCs w:val="24"/>
          <w:lang w:val="sr-Cyrl-CS"/>
        </w:rPr>
        <w:t xml:space="preserve">да су </w:t>
      </w:r>
      <w:r w:rsidR="00D41B9D">
        <w:rPr>
          <w:rFonts w:ascii="Times New Roman" w:hAnsi="Times New Roman"/>
          <w:szCs w:val="24"/>
          <w:lang w:val="sr-Cyrl-CS"/>
        </w:rPr>
        <w:t>,,Коридори Србије“</w:t>
      </w:r>
      <w:r w:rsidR="001123C0" w:rsidRPr="001123C0">
        <w:rPr>
          <w:rFonts w:ascii="Times New Roman" w:hAnsi="Times New Roman"/>
          <w:szCs w:val="24"/>
          <w:lang w:val="sr-Cyrl-CS"/>
        </w:rPr>
        <w:t xml:space="preserve"> </w:t>
      </w:r>
      <w:r w:rsidR="001123C0">
        <w:rPr>
          <w:rFonts w:ascii="Times New Roman" w:hAnsi="Times New Roman"/>
          <w:szCs w:val="24"/>
          <w:lang w:val="sr-Cyrl-CS"/>
        </w:rPr>
        <w:t xml:space="preserve">д.о.о. </w:t>
      </w:r>
      <w:r w:rsidR="00536E8D">
        <w:rPr>
          <w:rFonts w:ascii="Times New Roman" w:hAnsi="Times New Roman"/>
          <w:szCs w:val="24"/>
          <w:lang w:val="sr-Cyrl-CS"/>
        </w:rPr>
        <w:t xml:space="preserve">формирани </w:t>
      </w:r>
      <w:r w:rsidR="00A1032C">
        <w:rPr>
          <w:rFonts w:ascii="Times New Roman" w:hAnsi="Times New Roman"/>
          <w:szCs w:val="24"/>
          <w:lang w:val="sr-Cyrl-CS"/>
        </w:rPr>
        <w:t>са задатком да из</w:t>
      </w:r>
      <w:r w:rsidR="00536E8D">
        <w:rPr>
          <w:rFonts w:ascii="Times New Roman" w:hAnsi="Times New Roman"/>
          <w:szCs w:val="24"/>
          <w:lang w:val="sr-Cyrl-CS"/>
        </w:rPr>
        <w:t>граде</w:t>
      </w:r>
      <w:r w:rsidR="00A1032C">
        <w:rPr>
          <w:rFonts w:ascii="Times New Roman" w:hAnsi="Times New Roman"/>
          <w:szCs w:val="24"/>
          <w:lang w:val="sr-Cyrl-CS"/>
        </w:rPr>
        <w:t xml:space="preserve"> Коридор 10 и касније Коридор 11, а</w:t>
      </w:r>
      <w:r w:rsidR="00536E8D">
        <w:rPr>
          <w:rFonts w:ascii="Times New Roman" w:hAnsi="Times New Roman"/>
          <w:szCs w:val="24"/>
          <w:lang w:val="sr-Cyrl-CS"/>
        </w:rPr>
        <w:t xml:space="preserve"> </w:t>
      </w:r>
      <w:r w:rsidR="00A1032C">
        <w:rPr>
          <w:rFonts w:ascii="Times New Roman" w:hAnsi="Times New Roman"/>
          <w:szCs w:val="24"/>
          <w:lang w:val="sr-Cyrl-CS"/>
        </w:rPr>
        <w:t xml:space="preserve">да </w:t>
      </w:r>
      <w:r w:rsidR="00536E8D">
        <w:rPr>
          <w:rFonts w:ascii="Times New Roman" w:hAnsi="Times New Roman"/>
          <w:szCs w:val="24"/>
          <w:lang w:val="sr-Cyrl-CS"/>
        </w:rPr>
        <w:t xml:space="preserve">ЈП ,,Путеви Србије“ </w:t>
      </w:r>
      <w:r w:rsidR="00A1032C">
        <w:rPr>
          <w:rFonts w:ascii="Times New Roman" w:hAnsi="Times New Roman"/>
          <w:szCs w:val="24"/>
          <w:lang w:val="sr-Cyrl-CS"/>
        </w:rPr>
        <w:t>о</w:t>
      </w:r>
      <w:r w:rsidR="001123C0">
        <w:rPr>
          <w:rFonts w:ascii="Times New Roman" w:hAnsi="Times New Roman"/>
          <w:szCs w:val="24"/>
          <w:lang w:val="sr-Cyrl-CS"/>
        </w:rPr>
        <w:t xml:space="preserve">државају путеве. </w:t>
      </w:r>
      <w:r w:rsidR="00391738">
        <w:rPr>
          <w:rFonts w:ascii="Times New Roman" w:hAnsi="Times New Roman"/>
          <w:szCs w:val="24"/>
          <w:lang w:val="sr-Cyrl-CS"/>
        </w:rPr>
        <w:t xml:space="preserve">У вези са тим </w:t>
      </w:r>
      <w:r w:rsidR="00536E8D">
        <w:rPr>
          <w:rFonts w:ascii="Times New Roman" w:hAnsi="Times New Roman"/>
          <w:szCs w:val="24"/>
          <w:lang w:val="sr-Cyrl-CS"/>
        </w:rPr>
        <w:t xml:space="preserve">потребно је да се још једном размисли шта се </w:t>
      </w:r>
      <w:r w:rsidR="00250541">
        <w:rPr>
          <w:rFonts w:ascii="Times New Roman" w:hAnsi="Times New Roman"/>
          <w:szCs w:val="24"/>
          <w:lang w:val="sr-Cyrl-CS"/>
        </w:rPr>
        <w:t>спајањем</w:t>
      </w:r>
      <w:r w:rsidR="00536E8D">
        <w:rPr>
          <w:rFonts w:ascii="Times New Roman" w:hAnsi="Times New Roman"/>
          <w:szCs w:val="24"/>
          <w:lang w:val="sr-Cyrl-CS"/>
        </w:rPr>
        <w:t xml:space="preserve"> добија.</w:t>
      </w:r>
      <w:r w:rsidR="00931575">
        <w:rPr>
          <w:rFonts w:ascii="Times New Roman" w:hAnsi="Times New Roman"/>
          <w:szCs w:val="24"/>
          <w:lang w:val="sr-Cyrl-CS"/>
        </w:rPr>
        <w:t xml:space="preserve"> </w:t>
      </w:r>
      <w:r w:rsidR="001111A6">
        <w:rPr>
          <w:rFonts w:ascii="Times New Roman" w:hAnsi="Times New Roman"/>
          <w:szCs w:val="24"/>
          <w:lang w:val="sr-Cyrl-CS"/>
        </w:rPr>
        <w:t xml:space="preserve">Кад је реч о </w:t>
      </w:r>
      <w:r w:rsidR="001123C0">
        <w:rPr>
          <w:rFonts w:ascii="Times New Roman" w:hAnsi="Times New Roman"/>
          <w:szCs w:val="24"/>
          <w:lang w:val="sr-Cyrl-CS"/>
        </w:rPr>
        <w:t xml:space="preserve">               </w:t>
      </w:r>
      <w:r w:rsidR="00937A77">
        <w:rPr>
          <w:rFonts w:ascii="Times New Roman" w:hAnsi="Times New Roman"/>
          <w:szCs w:val="24"/>
          <w:lang w:val="sr-Cyrl-CS"/>
        </w:rPr>
        <w:t>ЈП</w:t>
      </w:r>
      <w:r w:rsidR="001123C0">
        <w:rPr>
          <w:rFonts w:ascii="Times New Roman" w:hAnsi="Times New Roman"/>
          <w:szCs w:val="24"/>
          <w:lang w:val="sr-Cyrl-CS"/>
        </w:rPr>
        <w:t xml:space="preserve"> </w:t>
      </w:r>
      <w:r w:rsidR="001111A6" w:rsidRPr="00C5739B">
        <w:rPr>
          <w:rFonts w:ascii="Times New Roman" w:hAnsi="Times New Roman"/>
          <w:szCs w:val="24"/>
          <w:lang w:val="sr-Cyrl-CS"/>
        </w:rPr>
        <w:t>„Железнице Србије</w:t>
      </w:r>
      <w:r w:rsidR="00937A77" w:rsidRPr="00C5739B">
        <w:rPr>
          <w:rFonts w:ascii="Times New Roman" w:hAnsi="Times New Roman"/>
          <w:szCs w:val="24"/>
          <w:lang w:val="sr-Cyrl-CS"/>
        </w:rPr>
        <w:t>“</w:t>
      </w:r>
      <w:r w:rsidR="001111A6" w:rsidRPr="00C5739B">
        <w:rPr>
          <w:rFonts w:ascii="Times New Roman" w:hAnsi="Times New Roman"/>
          <w:szCs w:val="24"/>
          <w:lang w:val="sr-Cyrl-CS"/>
        </w:rPr>
        <w:t xml:space="preserve"> а.д.</w:t>
      </w:r>
      <w:r w:rsidR="001111A6">
        <w:rPr>
          <w:rFonts w:ascii="Times New Roman" w:hAnsi="Times New Roman"/>
          <w:szCs w:val="24"/>
          <w:lang w:val="sr-Cyrl-CS"/>
        </w:rPr>
        <w:t xml:space="preserve"> н</w:t>
      </w:r>
      <w:r w:rsidR="00931575">
        <w:rPr>
          <w:rFonts w:ascii="Times New Roman" w:hAnsi="Times New Roman"/>
          <w:szCs w:val="24"/>
          <w:lang w:val="sr-Cyrl-CS"/>
        </w:rPr>
        <w:t xml:space="preserve">едопустиво је да осам месеци </w:t>
      </w:r>
      <w:r w:rsidR="001111A6">
        <w:rPr>
          <w:rFonts w:ascii="Times New Roman" w:hAnsi="Times New Roman"/>
          <w:szCs w:val="24"/>
          <w:lang w:val="sr-Cyrl-CS"/>
        </w:rPr>
        <w:t>нема директора</w:t>
      </w:r>
      <w:r w:rsidR="00D41B9D">
        <w:rPr>
          <w:rFonts w:ascii="Times New Roman" w:hAnsi="Times New Roman"/>
          <w:szCs w:val="24"/>
          <w:lang w:val="sr-Cyrl-CS"/>
        </w:rPr>
        <w:t xml:space="preserve">, </w:t>
      </w:r>
      <w:r w:rsidR="001123C0">
        <w:rPr>
          <w:rFonts w:ascii="Times New Roman" w:hAnsi="Times New Roman"/>
          <w:szCs w:val="24"/>
          <w:lang w:val="sr-Cyrl-CS"/>
        </w:rPr>
        <w:t xml:space="preserve">а </w:t>
      </w:r>
      <w:r w:rsidR="00D41B9D">
        <w:rPr>
          <w:rFonts w:ascii="Times New Roman" w:hAnsi="Times New Roman"/>
          <w:szCs w:val="24"/>
          <w:lang w:val="sr-Cyrl-CS"/>
        </w:rPr>
        <w:t>у</w:t>
      </w:r>
      <w:r w:rsidR="001111A6">
        <w:rPr>
          <w:rFonts w:ascii="Times New Roman" w:hAnsi="Times New Roman"/>
          <w:szCs w:val="24"/>
          <w:lang w:val="sr-Cyrl-CS"/>
        </w:rPr>
        <w:t xml:space="preserve"> </w:t>
      </w:r>
      <w:r w:rsidR="00434B3F">
        <w:rPr>
          <w:rFonts w:ascii="Times New Roman" w:hAnsi="Times New Roman"/>
          <w:szCs w:val="24"/>
          <w:lang w:val="sr-Cyrl-CS"/>
        </w:rPr>
        <w:t>његовој</w:t>
      </w:r>
      <w:r w:rsidR="00D41B9D">
        <w:rPr>
          <w:rFonts w:ascii="Times New Roman" w:hAnsi="Times New Roman"/>
          <w:szCs w:val="24"/>
          <w:lang w:val="sr-Cyrl-CS"/>
        </w:rPr>
        <w:t xml:space="preserve"> надлежности </w:t>
      </w:r>
      <w:r w:rsidR="001123C0">
        <w:rPr>
          <w:rFonts w:ascii="Times New Roman" w:hAnsi="Times New Roman"/>
          <w:szCs w:val="24"/>
          <w:lang w:val="sr-Cyrl-CS"/>
        </w:rPr>
        <w:t xml:space="preserve">је </w:t>
      </w:r>
      <w:r w:rsidR="00D41B9D">
        <w:rPr>
          <w:rFonts w:ascii="Times New Roman" w:hAnsi="Times New Roman"/>
          <w:szCs w:val="24"/>
          <w:lang w:val="sr-Cyrl-CS"/>
        </w:rPr>
        <w:t xml:space="preserve">и </w:t>
      </w:r>
      <w:r w:rsidR="0001450C">
        <w:rPr>
          <w:rFonts w:ascii="Times New Roman" w:hAnsi="Times New Roman"/>
          <w:szCs w:val="24"/>
          <w:lang w:val="sr-Cyrl-CS"/>
        </w:rPr>
        <w:t>П</w:t>
      </w:r>
      <w:r w:rsidR="001111A6">
        <w:rPr>
          <w:rFonts w:ascii="Times New Roman" w:hAnsi="Times New Roman"/>
          <w:szCs w:val="24"/>
          <w:lang w:val="sr-Cyrl-CS"/>
        </w:rPr>
        <w:t xml:space="preserve">ројекат </w:t>
      </w:r>
      <w:r w:rsidR="0001450C">
        <w:rPr>
          <w:rFonts w:ascii="Times New Roman" w:hAnsi="Times New Roman"/>
          <w:szCs w:val="24"/>
          <w:lang w:val="sr-Cyrl-CS"/>
        </w:rPr>
        <w:t>,,</w:t>
      </w:r>
      <w:r w:rsidR="00D41B9D">
        <w:rPr>
          <w:rFonts w:ascii="Times New Roman" w:hAnsi="Times New Roman"/>
          <w:szCs w:val="24"/>
          <w:lang w:val="sr-Cyrl-CS"/>
        </w:rPr>
        <w:t>Жежељев мост</w:t>
      </w:r>
      <w:r w:rsidR="0001450C">
        <w:rPr>
          <w:rFonts w:ascii="Times New Roman" w:hAnsi="Times New Roman"/>
          <w:szCs w:val="24"/>
          <w:lang w:val="sr-Cyrl-CS"/>
        </w:rPr>
        <w:t>“</w:t>
      </w:r>
      <w:r w:rsidR="00D41B9D">
        <w:rPr>
          <w:rFonts w:ascii="Times New Roman" w:hAnsi="Times New Roman"/>
          <w:szCs w:val="24"/>
          <w:lang w:val="sr-Cyrl-CS"/>
        </w:rPr>
        <w:t>,</w:t>
      </w:r>
      <w:r w:rsidR="001111A6">
        <w:rPr>
          <w:rFonts w:ascii="Times New Roman" w:hAnsi="Times New Roman"/>
          <w:szCs w:val="24"/>
          <w:lang w:val="sr-Cyrl-CS"/>
        </w:rPr>
        <w:t xml:space="preserve"> као и</w:t>
      </w:r>
      <w:r w:rsidR="00D41B9D">
        <w:rPr>
          <w:rFonts w:ascii="Times New Roman" w:hAnsi="Times New Roman"/>
          <w:szCs w:val="24"/>
          <w:lang w:val="sr-Cyrl-CS"/>
        </w:rPr>
        <w:t xml:space="preserve"> </w:t>
      </w:r>
      <w:r w:rsidR="001111A6">
        <w:rPr>
          <w:rFonts w:ascii="Times New Roman" w:hAnsi="Times New Roman"/>
          <w:szCs w:val="24"/>
          <w:lang w:val="sr-Cyrl-CS"/>
        </w:rPr>
        <w:t xml:space="preserve">да је потребно </w:t>
      </w:r>
      <w:r w:rsidR="00D41B9D">
        <w:rPr>
          <w:rFonts w:ascii="Times New Roman" w:hAnsi="Times New Roman"/>
          <w:szCs w:val="24"/>
          <w:lang w:val="sr-Cyrl-CS"/>
        </w:rPr>
        <w:t>убрзати реформу</w:t>
      </w:r>
      <w:r w:rsidR="0001450C">
        <w:rPr>
          <w:rFonts w:ascii="Times New Roman" w:hAnsi="Times New Roman"/>
          <w:szCs w:val="24"/>
          <w:lang w:val="sr-Cyrl-CS"/>
        </w:rPr>
        <w:t xml:space="preserve"> железнице</w:t>
      </w:r>
      <w:r w:rsidR="001111A6">
        <w:rPr>
          <w:rFonts w:ascii="Times New Roman" w:hAnsi="Times New Roman"/>
          <w:szCs w:val="24"/>
          <w:lang w:val="sr-Cyrl-CS"/>
        </w:rPr>
        <w:t xml:space="preserve">. </w:t>
      </w:r>
    </w:p>
    <w:p w:rsidR="00A32BC6" w:rsidRPr="00C5739B" w:rsidRDefault="00342F00" w:rsidP="0001450C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ab/>
      </w:r>
      <w:r w:rsidR="00434B3F">
        <w:rPr>
          <w:rFonts w:ascii="Times New Roman" w:hAnsi="Times New Roman"/>
          <w:szCs w:val="24"/>
          <w:lang w:val="sr-Cyrl-CS"/>
        </w:rPr>
        <w:t xml:space="preserve">Наглашено је да је </w:t>
      </w:r>
      <w:r w:rsidRPr="00C5739B">
        <w:rPr>
          <w:rFonts w:ascii="Times New Roman" w:hAnsi="Times New Roman"/>
          <w:szCs w:val="24"/>
          <w:lang w:val="sr-Cyrl-CS"/>
        </w:rPr>
        <w:t xml:space="preserve">Пројекат </w:t>
      </w:r>
      <w:r w:rsidR="001111A6">
        <w:rPr>
          <w:rFonts w:ascii="Times New Roman" w:hAnsi="Times New Roman"/>
          <w:szCs w:val="24"/>
          <w:lang w:val="sr-Cyrl-CS"/>
        </w:rPr>
        <w:t>,,</w:t>
      </w:r>
      <w:r w:rsidRPr="00C5739B">
        <w:rPr>
          <w:rFonts w:ascii="Times New Roman" w:hAnsi="Times New Roman"/>
          <w:szCs w:val="24"/>
          <w:lang w:val="sr-Cyrl-CS"/>
        </w:rPr>
        <w:t>Београд на во</w:t>
      </w:r>
      <w:r w:rsidR="009C0F1C" w:rsidRPr="00C5739B">
        <w:rPr>
          <w:rFonts w:ascii="Times New Roman" w:hAnsi="Times New Roman"/>
          <w:szCs w:val="24"/>
          <w:lang w:val="sr-Cyrl-CS"/>
        </w:rPr>
        <w:t>ди</w:t>
      </w:r>
      <w:r w:rsidR="001111A6">
        <w:rPr>
          <w:rFonts w:ascii="Times New Roman" w:hAnsi="Times New Roman"/>
          <w:szCs w:val="24"/>
          <w:lang w:val="sr-Cyrl-CS"/>
        </w:rPr>
        <w:t>“</w:t>
      </w:r>
      <w:r w:rsidR="009C0F1C" w:rsidRPr="00C5739B">
        <w:rPr>
          <w:rFonts w:ascii="Times New Roman" w:hAnsi="Times New Roman"/>
          <w:szCs w:val="24"/>
          <w:lang w:val="sr-Cyrl-CS"/>
        </w:rPr>
        <w:t xml:space="preserve"> од изузетног значаја за Републику </w:t>
      </w:r>
      <w:r w:rsidR="001111A6">
        <w:rPr>
          <w:rFonts w:ascii="Times New Roman" w:hAnsi="Times New Roman"/>
          <w:szCs w:val="24"/>
          <w:lang w:val="sr-Cyrl-CS"/>
        </w:rPr>
        <w:t>Србију</w:t>
      </w:r>
      <w:r w:rsidR="00434B3F">
        <w:rPr>
          <w:rFonts w:ascii="Times New Roman" w:hAnsi="Times New Roman"/>
          <w:szCs w:val="24"/>
          <w:lang w:val="sr-Cyrl-CS"/>
        </w:rPr>
        <w:t>,</w:t>
      </w:r>
      <w:r w:rsidR="001111A6">
        <w:rPr>
          <w:rFonts w:ascii="Times New Roman" w:hAnsi="Times New Roman"/>
          <w:szCs w:val="24"/>
          <w:lang w:val="sr-Cyrl-CS"/>
        </w:rPr>
        <w:t xml:space="preserve"> па самим тим и за М</w:t>
      </w:r>
      <w:r w:rsidRPr="00C5739B">
        <w:rPr>
          <w:rFonts w:ascii="Times New Roman" w:hAnsi="Times New Roman"/>
          <w:szCs w:val="24"/>
          <w:lang w:val="sr-Cyrl-CS"/>
        </w:rPr>
        <w:t>инистарство</w:t>
      </w:r>
      <w:r w:rsidR="009C0F1C" w:rsidRPr="00C5739B">
        <w:rPr>
          <w:rFonts w:ascii="Times New Roman" w:hAnsi="Times New Roman"/>
          <w:szCs w:val="24"/>
          <w:lang w:val="sr-Cyrl-CS"/>
        </w:rPr>
        <w:t xml:space="preserve">, </w:t>
      </w:r>
      <w:r w:rsidR="00434B3F">
        <w:rPr>
          <w:rFonts w:ascii="Times New Roman" w:hAnsi="Times New Roman"/>
          <w:szCs w:val="24"/>
          <w:lang w:val="sr-Cyrl-CS"/>
        </w:rPr>
        <w:t>и да би било упутно да М</w:t>
      </w:r>
      <w:r w:rsidRPr="00C5739B">
        <w:rPr>
          <w:rFonts w:ascii="Times New Roman" w:hAnsi="Times New Roman"/>
          <w:szCs w:val="24"/>
          <w:lang w:val="sr-Cyrl-CS"/>
        </w:rPr>
        <w:t xml:space="preserve">инистарство има одређене ингеренције над </w:t>
      </w:r>
      <w:r w:rsidR="00434B3F">
        <w:rPr>
          <w:rFonts w:ascii="Times New Roman" w:hAnsi="Times New Roman"/>
          <w:szCs w:val="24"/>
          <w:lang w:val="sr-Cyrl-CS"/>
        </w:rPr>
        <w:t>П</w:t>
      </w:r>
      <w:r w:rsidR="0083303C">
        <w:rPr>
          <w:rFonts w:ascii="Times New Roman" w:hAnsi="Times New Roman"/>
          <w:szCs w:val="24"/>
          <w:lang w:val="sr-Cyrl-CS"/>
        </w:rPr>
        <w:t xml:space="preserve">ројектом. Такође, постављено је и </w:t>
      </w:r>
      <w:r w:rsidRPr="00C5739B">
        <w:rPr>
          <w:rFonts w:ascii="Times New Roman" w:hAnsi="Times New Roman"/>
          <w:szCs w:val="24"/>
          <w:lang w:val="sr-Cyrl-CS"/>
        </w:rPr>
        <w:t xml:space="preserve"> питање,</w:t>
      </w:r>
      <w:r w:rsidR="001540EF">
        <w:rPr>
          <w:rFonts w:ascii="Times New Roman" w:hAnsi="Times New Roman"/>
          <w:szCs w:val="24"/>
          <w:lang w:val="sr-Cyrl-CS"/>
        </w:rPr>
        <w:t xml:space="preserve"> шта се дешава са пругом Ваљево-</w:t>
      </w:r>
      <w:r w:rsidRPr="00C5739B">
        <w:rPr>
          <w:rFonts w:ascii="Times New Roman" w:hAnsi="Times New Roman"/>
          <w:szCs w:val="24"/>
          <w:lang w:val="sr-Cyrl-CS"/>
        </w:rPr>
        <w:t>Лозница</w:t>
      </w:r>
      <w:r w:rsidR="006E6E8A">
        <w:rPr>
          <w:rFonts w:ascii="Times New Roman" w:hAnsi="Times New Roman"/>
          <w:szCs w:val="24"/>
          <w:lang w:val="sr-Cyrl-CS"/>
        </w:rPr>
        <w:t xml:space="preserve">, </w:t>
      </w:r>
      <w:r w:rsidR="009C12F6">
        <w:rPr>
          <w:rFonts w:ascii="Times New Roman" w:hAnsi="Times New Roman"/>
          <w:szCs w:val="24"/>
          <w:lang w:val="sr-Cyrl-CS"/>
        </w:rPr>
        <w:t xml:space="preserve">као </w:t>
      </w:r>
      <w:r w:rsidR="006E6E8A">
        <w:rPr>
          <w:rFonts w:ascii="Times New Roman" w:hAnsi="Times New Roman"/>
          <w:szCs w:val="24"/>
          <w:lang w:val="sr-Cyrl-CS"/>
        </w:rPr>
        <w:t>јако важан</w:t>
      </w:r>
      <w:r w:rsidR="009C12F6">
        <w:rPr>
          <w:rFonts w:ascii="Times New Roman" w:hAnsi="Times New Roman"/>
          <w:szCs w:val="24"/>
          <w:lang w:val="sr-Cyrl-CS"/>
        </w:rPr>
        <w:t>им</w:t>
      </w:r>
      <w:r w:rsidR="006E6E8A">
        <w:rPr>
          <w:rFonts w:ascii="Times New Roman" w:hAnsi="Times New Roman"/>
          <w:szCs w:val="24"/>
          <w:lang w:val="sr-Cyrl-CS"/>
        </w:rPr>
        <w:t xml:space="preserve"> сегмент</w:t>
      </w:r>
      <w:r w:rsidR="009C12F6">
        <w:rPr>
          <w:rFonts w:ascii="Times New Roman" w:hAnsi="Times New Roman"/>
          <w:szCs w:val="24"/>
          <w:lang w:val="sr-Cyrl-CS"/>
        </w:rPr>
        <w:t>ом</w:t>
      </w:r>
      <w:r w:rsidR="006E6E8A">
        <w:rPr>
          <w:rFonts w:ascii="Times New Roman" w:hAnsi="Times New Roman"/>
          <w:szCs w:val="24"/>
          <w:lang w:val="sr-Cyrl-CS"/>
        </w:rPr>
        <w:t xml:space="preserve"> јужне трансферзале</w:t>
      </w:r>
      <w:r w:rsidR="00074A55">
        <w:rPr>
          <w:rFonts w:ascii="Times New Roman" w:hAnsi="Times New Roman"/>
          <w:szCs w:val="24"/>
          <w:lang w:val="sr-Cyrl-CS"/>
        </w:rPr>
        <w:t>,</w:t>
      </w:r>
      <w:r w:rsidR="00E92B73">
        <w:rPr>
          <w:rFonts w:ascii="Times New Roman" w:hAnsi="Times New Roman"/>
          <w:szCs w:val="24"/>
          <w:lang w:val="sr-Cyrl-CS"/>
        </w:rPr>
        <w:t xml:space="preserve"> уз напомену </w:t>
      </w:r>
      <w:r w:rsidR="00E92B73" w:rsidRPr="00C5739B">
        <w:rPr>
          <w:rFonts w:ascii="Times New Roman" w:hAnsi="Times New Roman"/>
          <w:szCs w:val="24"/>
          <w:lang w:val="sr-Cyrl-CS"/>
        </w:rPr>
        <w:t>да је на поме</w:t>
      </w:r>
      <w:r w:rsidR="00074A55">
        <w:rPr>
          <w:rFonts w:ascii="Times New Roman" w:hAnsi="Times New Roman"/>
          <w:szCs w:val="24"/>
          <w:lang w:val="sr-Cyrl-CS"/>
        </w:rPr>
        <w:t>нутој деоници завршено преко 50%</w:t>
      </w:r>
      <w:r w:rsidR="00E92B73" w:rsidRPr="00C5739B">
        <w:rPr>
          <w:rFonts w:ascii="Times New Roman" w:hAnsi="Times New Roman"/>
          <w:szCs w:val="24"/>
          <w:lang w:val="sr-Cyrl-CS"/>
        </w:rPr>
        <w:t xml:space="preserve"> радова.</w:t>
      </w:r>
      <w:r w:rsidR="00074A55">
        <w:rPr>
          <w:rFonts w:ascii="Times New Roman" w:hAnsi="Times New Roman"/>
          <w:szCs w:val="24"/>
          <w:lang w:val="sr-Cyrl-CS"/>
        </w:rPr>
        <w:t xml:space="preserve"> </w:t>
      </w:r>
      <w:r w:rsidR="00391738">
        <w:rPr>
          <w:rFonts w:ascii="Times New Roman" w:hAnsi="Times New Roman"/>
          <w:szCs w:val="24"/>
          <w:lang w:val="sr-Cyrl-CS"/>
        </w:rPr>
        <w:t>У</w:t>
      </w:r>
      <w:r w:rsidR="00074A55">
        <w:rPr>
          <w:rFonts w:ascii="Times New Roman" w:hAnsi="Times New Roman"/>
          <w:szCs w:val="24"/>
          <w:lang w:val="sr-Cyrl-CS"/>
        </w:rPr>
        <w:t xml:space="preserve"> вези</w:t>
      </w:r>
      <w:r w:rsidR="00391738">
        <w:rPr>
          <w:rFonts w:ascii="Times New Roman" w:hAnsi="Times New Roman"/>
          <w:szCs w:val="24"/>
          <w:lang w:val="sr-Cyrl-CS"/>
        </w:rPr>
        <w:t xml:space="preserve"> са тим</w:t>
      </w:r>
      <w:r w:rsidR="00074A55">
        <w:rPr>
          <w:rFonts w:ascii="Times New Roman" w:hAnsi="Times New Roman"/>
          <w:szCs w:val="24"/>
          <w:lang w:val="sr-Cyrl-CS"/>
        </w:rPr>
        <w:t xml:space="preserve"> указано </w:t>
      </w:r>
      <w:r w:rsidRPr="00C5739B">
        <w:rPr>
          <w:rFonts w:ascii="Times New Roman" w:hAnsi="Times New Roman"/>
          <w:szCs w:val="24"/>
          <w:lang w:val="sr-Cyrl-CS"/>
        </w:rPr>
        <w:t>је да треба имати у виду да Европска унија на територији</w:t>
      </w:r>
      <w:r w:rsidR="009C0F1C" w:rsidRPr="00C5739B">
        <w:rPr>
          <w:rFonts w:ascii="Times New Roman" w:hAnsi="Times New Roman"/>
          <w:szCs w:val="24"/>
          <w:lang w:val="sr-Cyrl-CS"/>
        </w:rPr>
        <w:t xml:space="preserve"> Републике Србије фи</w:t>
      </w:r>
      <w:r w:rsidRPr="00C5739B">
        <w:rPr>
          <w:rFonts w:ascii="Times New Roman" w:hAnsi="Times New Roman"/>
          <w:szCs w:val="24"/>
          <w:lang w:val="sr-Cyrl-CS"/>
        </w:rPr>
        <w:t>на</w:t>
      </w:r>
      <w:r w:rsidR="009C0F1C" w:rsidRPr="00C5739B">
        <w:rPr>
          <w:rFonts w:ascii="Times New Roman" w:hAnsi="Times New Roman"/>
          <w:szCs w:val="24"/>
          <w:lang w:val="sr-Cyrl-CS"/>
        </w:rPr>
        <w:t>н</w:t>
      </w:r>
      <w:r w:rsidRPr="00C5739B">
        <w:rPr>
          <w:rFonts w:ascii="Times New Roman" w:hAnsi="Times New Roman"/>
          <w:szCs w:val="24"/>
          <w:lang w:val="sr-Cyrl-CS"/>
        </w:rPr>
        <w:t xml:space="preserve">сира пројекте од </w:t>
      </w:r>
      <w:r w:rsidR="00235B72">
        <w:rPr>
          <w:rFonts w:ascii="Times New Roman" w:hAnsi="Times New Roman"/>
          <w:szCs w:val="24"/>
          <w:lang w:val="sr-Cyrl-CS"/>
        </w:rPr>
        <w:t>значаја за њу</w:t>
      </w:r>
      <w:r w:rsidR="00B52E6A">
        <w:rPr>
          <w:rFonts w:ascii="Times New Roman" w:hAnsi="Times New Roman"/>
          <w:szCs w:val="24"/>
          <w:lang w:val="sr-Cyrl-CS"/>
        </w:rPr>
        <w:t xml:space="preserve">, а </w:t>
      </w:r>
      <w:r w:rsidR="00074A55">
        <w:rPr>
          <w:rFonts w:ascii="Times New Roman" w:hAnsi="Times New Roman"/>
          <w:szCs w:val="24"/>
          <w:lang w:val="sr-Cyrl-CS"/>
        </w:rPr>
        <w:t>да М</w:t>
      </w:r>
      <w:r w:rsidRPr="00C5739B">
        <w:rPr>
          <w:rFonts w:ascii="Times New Roman" w:hAnsi="Times New Roman"/>
          <w:szCs w:val="24"/>
          <w:lang w:val="sr-Cyrl-CS"/>
        </w:rPr>
        <w:t xml:space="preserve">инистарство мора обратити пажњу на пројекте који </w:t>
      </w:r>
      <w:r w:rsidR="00B52E6A">
        <w:rPr>
          <w:rFonts w:ascii="Times New Roman" w:hAnsi="Times New Roman"/>
          <w:szCs w:val="24"/>
          <w:lang w:val="sr-Cyrl-CS"/>
        </w:rPr>
        <w:t>немају интерес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B52E6A">
        <w:rPr>
          <w:rFonts w:ascii="Times New Roman" w:hAnsi="Times New Roman"/>
          <w:szCs w:val="24"/>
          <w:lang w:val="sr-Cyrl-CS"/>
        </w:rPr>
        <w:t xml:space="preserve">за </w:t>
      </w:r>
      <w:r w:rsidRPr="00C5739B">
        <w:rPr>
          <w:rFonts w:ascii="Times New Roman" w:hAnsi="Times New Roman"/>
          <w:szCs w:val="24"/>
          <w:lang w:val="sr-Cyrl-CS"/>
        </w:rPr>
        <w:t>Европск</w:t>
      </w:r>
      <w:r w:rsidR="00B52E6A">
        <w:rPr>
          <w:rFonts w:ascii="Times New Roman" w:hAnsi="Times New Roman"/>
          <w:szCs w:val="24"/>
          <w:lang w:val="sr-Cyrl-CS"/>
        </w:rPr>
        <w:t>у</w:t>
      </w:r>
      <w:r w:rsidRPr="00C5739B">
        <w:rPr>
          <w:rFonts w:ascii="Times New Roman" w:hAnsi="Times New Roman"/>
          <w:szCs w:val="24"/>
          <w:lang w:val="sr-Cyrl-CS"/>
        </w:rPr>
        <w:t xml:space="preserve"> униј</w:t>
      </w:r>
      <w:r w:rsidR="00B52E6A">
        <w:rPr>
          <w:rFonts w:ascii="Times New Roman" w:hAnsi="Times New Roman"/>
          <w:szCs w:val="24"/>
          <w:lang w:val="sr-Cyrl-CS"/>
        </w:rPr>
        <w:t>у</w:t>
      </w:r>
      <w:r w:rsidR="009C0F1C" w:rsidRPr="00C5739B">
        <w:rPr>
          <w:rFonts w:ascii="Times New Roman" w:hAnsi="Times New Roman"/>
          <w:szCs w:val="24"/>
          <w:lang w:val="sr-Cyrl-CS"/>
        </w:rPr>
        <w:t>,</w:t>
      </w:r>
      <w:r w:rsidRPr="00C5739B">
        <w:rPr>
          <w:rFonts w:ascii="Times New Roman" w:hAnsi="Times New Roman"/>
          <w:szCs w:val="24"/>
          <w:lang w:val="sr-Cyrl-CS"/>
        </w:rPr>
        <w:t xml:space="preserve"> али </w:t>
      </w:r>
      <w:r w:rsidR="00B52E6A">
        <w:rPr>
          <w:rFonts w:ascii="Times New Roman" w:hAnsi="Times New Roman"/>
          <w:szCs w:val="24"/>
          <w:lang w:val="sr-Cyrl-CS"/>
        </w:rPr>
        <w:t>имају</w:t>
      </w:r>
      <w:r w:rsidR="00074A55">
        <w:rPr>
          <w:rFonts w:ascii="Times New Roman" w:hAnsi="Times New Roman"/>
          <w:szCs w:val="24"/>
          <w:lang w:val="sr-Cyrl-CS"/>
        </w:rPr>
        <w:t xml:space="preserve"> </w:t>
      </w:r>
      <w:r w:rsidR="00B52E6A">
        <w:rPr>
          <w:rFonts w:ascii="Times New Roman" w:hAnsi="Times New Roman"/>
          <w:szCs w:val="24"/>
          <w:lang w:val="sr-Cyrl-CS"/>
        </w:rPr>
        <w:t xml:space="preserve">за </w:t>
      </w:r>
      <w:r w:rsidR="009C0F1C" w:rsidRPr="00C5739B">
        <w:rPr>
          <w:rFonts w:ascii="Times New Roman" w:hAnsi="Times New Roman"/>
          <w:szCs w:val="24"/>
          <w:lang w:val="sr-Cyrl-CS"/>
        </w:rPr>
        <w:t>Републик</w:t>
      </w:r>
      <w:r w:rsidR="00B52E6A">
        <w:rPr>
          <w:rFonts w:ascii="Times New Roman" w:hAnsi="Times New Roman"/>
          <w:szCs w:val="24"/>
          <w:lang w:val="sr-Cyrl-CS"/>
        </w:rPr>
        <w:t>у</w:t>
      </w:r>
      <w:r w:rsidR="009C0F1C" w:rsidRPr="00C5739B">
        <w:rPr>
          <w:rFonts w:ascii="Times New Roman" w:hAnsi="Times New Roman"/>
          <w:szCs w:val="24"/>
          <w:lang w:val="sr-Cyrl-CS"/>
        </w:rPr>
        <w:t xml:space="preserve"> Србиј</w:t>
      </w:r>
      <w:r w:rsidR="00B52E6A">
        <w:rPr>
          <w:rFonts w:ascii="Times New Roman" w:hAnsi="Times New Roman"/>
          <w:szCs w:val="24"/>
          <w:lang w:val="sr-Cyrl-CS"/>
        </w:rPr>
        <w:t>у</w:t>
      </w:r>
      <w:r w:rsidR="00074A55">
        <w:rPr>
          <w:rFonts w:ascii="Times New Roman" w:hAnsi="Times New Roman"/>
          <w:szCs w:val="24"/>
          <w:lang w:val="sr-Cyrl-CS"/>
        </w:rPr>
        <w:t xml:space="preserve"> и за њихову реализацију се</w:t>
      </w:r>
      <w:r w:rsidRPr="00C5739B">
        <w:rPr>
          <w:rFonts w:ascii="Times New Roman" w:hAnsi="Times New Roman"/>
          <w:szCs w:val="24"/>
          <w:lang w:val="sr-Cyrl-CS"/>
        </w:rPr>
        <w:t xml:space="preserve"> морају обезбедити средства</w:t>
      </w:r>
      <w:r w:rsidR="00074A55">
        <w:rPr>
          <w:rFonts w:ascii="Times New Roman" w:hAnsi="Times New Roman"/>
          <w:szCs w:val="24"/>
          <w:lang w:val="sr-Cyrl-CS"/>
        </w:rPr>
        <w:t>.</w:t>
      </w:r>
      <w:r w:rsidRPr="00C5739B">
        <w:rPr>
          <w:rFonts w:ascii="Times New Roman" w:hAnsi="Times New Roman"/>
          <w:szCs w:val="24"/>
          <w:lang w:val="sr-Cyrl-CS"/>
        </w:rPr>
        <w:t xml:space="preserve"> </w:t>
      </w:r>
      <w:r w:rsidR="0001450C">
        <w:rPr>
          <w:rFonts w:ascii="Times New Roman" w:hAnsi="Times New Roman"/>
          <w:szCs w:val="24"/>
          <w:lang w:val="sr-Cyrl-CS"/>
        </w:rPr>
        <w:t>Указано</w:t>
      </w:r>
      <w:r w:rsidR="00A32BC6" w:rsidRPr="00C5739B">
        <w:rPr>
          <w:rFonts w:ascii="Times New Roman" w:hAnsi="Times New Roman"/>
          <w:szCs w:val="24"/>
          <w:lang w:val="sr-Cyrl-CS"/>
        </w:rPr>
        <w:t xml:space="preserve"> је </w:t>
      </w:r>
      <w:r w:rsidR="0001450C">
        <w:rPr>
          <w:rFonts w:ascii="Times New Roman" w:hAnsi="Times New Roman"/>
          <w:szCs w:val="24"/>
          <w:lang w:val="sr-Cyrl-CS"/>
        </w:rPr>
        <w:t xml:space="preserve">и </w:t>
      </w:r>
      <w:r w:rsidR="00A32BC6" w:rsidRPr="00C5739B">
        <w:rPr>
          <w:rFonts w:ascii="Times New Roman" w:hAnsi="Times New Roman"/>
          <w:szCs w:val="24"/>
          <w:lang w:val="sr-Cyrl-CS"/>
        </w:rPr>
        <w:t xml:space="preserve">да црне и беле листе предузећа могу функционисати у развијеним земљама где </w:t>
      </w:r>
      <w:r w:rsidR="0001450C">
        <w:rPr>
          <w:rFonts w:ascii="Times New Roman" w:hAnsi="Times New Roman"/>
          <w:szCs w:val="24"/>
          <w:lang w:val="sr-Cyrl-CS"/>
        </w:rPr>
        <w:t>је привреда на завидном нивоу.</w:t>
      </w:r>
    </w:p>
    <w:p w:rsidR="00074A55" w:rsidRDefault="00074A55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A527AB" w:rsidRPr="00C5739B" w:rsidRDefault="00B0764A" w:rsidP="0001450C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Представник предлагача</w:t>
      </w:r>
      <w:r w:rsidR="00BB2BC5">
        <w:rPr>
          <w:rFonts w:ascii="Times New Roman" w:hAnsi="Times New Roman"/>
          <w:szCs w:val="24"/>
          <w:lang w:val="sr-Cyrl-CS"/>
        </w:rPr>
        <w:t xml:space="preserve"> се захвалио на сугестијама и </w:t>
      </w:r>
      <w:r w:rsidR="00CF1434">
        <w:rPr>
          <w:rFonts w:ascii="Times New Roman" w:hAnsi="Times New Roman"/>
          <w:szCs w:val="24"/>
          <w:lang w:val="sr-Cyrl-CS"/>
        </w:rPr>
        <w:t xml:space="preserve">обавестио присутне да </w:t>
      </w:r>
      <w:r w:rsidRPr="00C5739B">
        <w:rPr>
          <w:rFonts w:ascii="Times New Roman" w:hAnsi="Times New Roman"/>
          <w:szCs w:val="24"/>
          <w:lang w:val="sr-Cyrl-CS"/>
        </w:rPr>
        <w:t xml:space="preserve">је </w:t>
      </w:r>
      <w:r w:rsidR="00CF1434">
        <w:rPr>
          <w:rFonts w:ascii="Times New Roman" w:hAnsi="Times New Roman"/>
          <w:szCs w:val="24"/>
          <w:lang w:val="sr-Cyrl-CS"/>
        </w:rPr>
        <w:t>при М</w:t>
      </w:r>
      <w:r w:rsidRPr="00C5739B">
        <w:rPr>
          <w:rFonts w:ascii="Times New Roman" w:hAnsi="Times New Roman"/>
          <w:szCs w:val="24"/>
          <w:lang w:val="sr-Cyrl-CS"/>
        </w:rPr>
        <w:t>инистарству формиран Сектор за управљање пројектима</w:t>
      </w:r>
      <w:r w:rsidR="00BB2BC5">
        <w:rPr>
          <w:rFonts w:ascii="Times New Roman" w:hAnsi="Times New Roman"/>
          <w:szCs w:val="24"/>
          <w:lang w:val="sr-Cyrl-CS"/>
        </w:rPr>
        <w:t xml:space="preserve">, </w:t>
      </w:r>
      <w:r w:rsidR="00CF1434">
        <w:rPr>
          <w:rFonts w:ascii="Times New Roman" w:hAnsi="Times New Roman"/>
          <w:szCs w:val="24"/>
          <w:lang w:val="sr-Cyrl-CS"/>
        </w:rPr>
        <w:t xml:space="preserve">тако да постоји </w:t>
      </w:r>
      <w:r w:rsidRPr="00C5739B">
        <w:rPr>
          <w:rFonts w:ascii="Times New Roman" w:hAnsi="Times New Roman"/>
          <w:szCs w:val="24"/>
          <w:lang w:val="sr-Cyrl-CS"/>
        </w:rPr>
        <w:t>надзор над свим пројектима</w:t>
      </w:r>
      <w:r w:rsidR="00BB2BC5">
        <w:rPr>
          <w:rFonts w:ascii="Times New Roman" w:hAnsi="Times New Roman"/>
          <w:szCs w:val="24"/>
          <w:lang w:val="sr-Cyrl-CS"/>
        </w:rPr>
        <w:t xml:space="preserve">. </w:t>
      </w:r>
    </w:p>
    <w:p w:rsidR="00C103E7" w:rsidRDefault="00C103E7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A527AB" w:rsidRPr="00C5739B" w:rsidRDefault="00A527AB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A527AB" w:rsidRPr="00C5739B" w:rsidRDefault="003A1567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ab/>
        <w:t xml:space="preserve"> У дискусију су учествовали народни посланици: Милутин Мркоњић,</w:t>
      </w:r>
      <w:r w:rsidR="009C0F1C" w:rsidRPr="00C5739B">
        <w:rPr>
          <w:rFonts w:ascii="Times New Roman" w:hAnsi="Times New Roman"/>
          <w:szCs w:val="24"/>
          <w:lang w:val="sr-Cyrl-CS"/>
        </w:rPr>
        <w:t xml:space="preserve"> </w:t>
      </w:r>
      <w:r w:rsidR="00C22748">
        <w:rPr>
          <w:rFonts w:ascii="Times New Roman" w:hAnsi="Times New Roman"/>
          <w:szCs w:val="24"/>
          <w:lang w:val="sr-Cyrl-CS"/>
        </w:rPr>
        <w:t xml:space="preserve">Драган Јовановић, </w:t>
      </w:r>
      <w:r w:rsidR="00C22748">
        <w:rPr>
          <w:rFonts w:ascii="Times New Roman" w:hAnsi="Times New Roman"/>
          <w:szCs w:val="24"/>
          <w:lang w:val="sr-Cyrl-CS"/>
        </w:rPr>
        <w:t xml:space="preserve">Александра Дамњановић и </w:t>
      </w:r>
      <w:r w:rsidR="00C22748" w:rsidRPr="00C5739B">
        <w:rPr>
          <w:rFonts w:ascii="Times New Roman" w:hAnsi="Times New Roman"/>
          <w:szCs w:val="24"/>
          <w:lang w:val="sr-Cyrl-CS"/>
        </w:rPr>
        <w:t>Дејан Трифуновић</w:t>
      </w:r>
      <w:r w:rsidR="00C22748">
        <w:rPr>
          <w:rFonts w:ascii="Times New Roman" w:hAnsi="Times New Roman"/>
          <w:szCs w:val="24"/>
          <w:lang w:val="sr-Cyrl-CS"/>
        </w:rPr>
        <w:t>.</w:t>
      </w:r>
    </w:p>
    <w:p w:rsidR="00B840AF" w:rsidRDefault="00B840AF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C103E7" w:rsidRDefault="00C103E7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7879CE" w:rsidRDefault="00B840AF" w:rsidP="007879CE">
      <w:pPr>
        <w:pStyle w:val="NoSpacing"/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На крају расп</w:t>
      </w:r>
      <w:r w:rsidR="007879CE">
        <w:rPr>
          <w:rFonts w:ascii="Times New Roman" w:hAnsi="Times New Roman"/>
          <w:szCs w:val="24"/>
          <w:lang w:val="sr-Cyrl-CS"/>
        </w:rPr>
        <w:t xml:space="preserve">раве појединачним изјашњавањем </w:t>
      </w:r>
      <w:r w:rsidR="003A1567" w:rsidRPr="00C5739B">
        <w:rPr>
          <w:rFonts w:ascii="Times New Roman" w:hAnsi="Times New Roman"/>
          <w:szCs w:val="24"/>
          <w:lang w:val="sr-Cyrl-CS"/>
        </w:rPr>
        <w:t xml:space="preserve">Одбор </w:t>
      </w:r>
      <w:r w:rsidRPr="00C5739B">
        <w:rPr>
          <w:rFonts w:ascii="Times New Roman" w:hAnsi="Times New Roman"/>
          <w:szCs w:val="24"/>
          <w:lang w:val="sr-Cyrl-CS"/>
        </w:rPr>
        <w:t xml:space="preserve">за просторно планирање, саобраћај, инфраструктуру и телекомуникације </w:t>
      </w:r>
      <w:r w:rsidR="003A1567" w:rsidRPr="00C5739B">
        <w:rPr>
          <w:rFonts w:ascii="Times New Roman" w:hAnsi="Times New Roman"/>
          <w:szCs w:val="24"/>
          <w:lang w:val="sr-Cyrl-CS"/>
        </w:rPr>
        <w:t>је</w:t>
      </w:r>
      <w:r w:rsidR="00CE2131">
        <w:rPr>
          <w:rFonts w:ascii="Times New Roman" w:hAnsi="Times New Roman"/>
          <w:szCs w:val="24"/>
          <w:lang w:val="sr-Cyrl-CS"/>
        </w:rPr>
        <w:t>,</w:t>
      </w:r>
      <w:r w:rsidR="003A1567" w:rsidRPr="00C5739B">
        <w:rPr>
          <w:rFonts w:ascii="Times New Roman" w:hAnsi="Times New Roman"/>
          <w:szCs w:val="24"/>
          <w:lang w:val="sr-Cyrl-CS"/>
        </w:rPr>
        <w:t xml:space="preserve"> </w:t>
      </w:r>
      <w:r w:rsidR="00230287">
        <w:rPr>
          <w:rFonts w:ascii="Times New Roman" w:hAnsi="Times New Roman"/>
          <w:szCs w:val="24"/>
          <w:lang w:val="sr-Cyrl-CS"/>
        </w:rPr>
        <w:t>једногласно</w:t>
      </w:r>
      <w:r w:rsidR="00CE2131">
        <w:rPr>
          <w:rFonts w:ascii="Times New Roman" w:hAnsi="Times New Roman"/>
          <w:szCs w:val="24"/>
          <w:lang w:val="sr-Cyrl-CS"/>
        </w:rPr>
        <w:t>,</w:t>
      </w:r>
      <w:r w:rsidR="003A1567" w:rsidRPr="00C5739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одлучио</w:t>
      </w:r>
      <w:r w:rsidR="003A1567" w:rsidRPr="00C5739B">
        <w:rPr>
          <w:rFonts w:ascii="Times New Roman" w:hAnsi="Times New Roman"/>
          <w:szCs w:val="24"/>
          <w:lang w:val="sr-Cyrl-CS"/>
        </w:rPr>
        <w:t xml:space="preserve"> да прихвати</w:t>
      </w:r>
      <w:r w:rsidR="007879CE">
        <w:rPr>
          <w:rFonts w:ascii="Times New Roman" w:hAnsi="Times New Roman"/>
          <w:szCs w:val="24"/>
          <w:lang w:val="sr-Cyrl-CS"/>
        </w:rPr>
        <w:t>:</w:t>
      </w:r>
    </w:p>
    <w:p w:rsidR="005B4AFD" w:rsidRDefault="005B4AFD" w:rsidP="007879CE">
      <w:pPr>
        <w:pStyle w:val="NoSpacing"/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3A1567" w:rsidRDefault="003A1567" w:rsidP="007879CE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lastRenderedPageBreak/>
        <w:t xml:space="preserve"> Извештај о раду Минстарства грађевинарства, саобраћаја и инфраструктуре за перио</w:t>
      </w:r>
      <w:r w:rsidR="007879CE">
        <w:rPr>
          <w:rFonts w:ascii="Times New Roman" w:hAnsi="Times New Roman"/>
          <w:szCs w:val="24"/>
          <w:lang w:val="sr-Cyrl-CS"/>
        </w:rPr>
        <w:t>д август – октобар 2014. године, и</w:t>
      </w:r>
    </w:p>
    <w:p w:rsidR="005B4AFD" w:rsidRDefault="005B4AFD" w:rsidP="00C22748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3A1567" w:rsidRPr="007879CE" w:rsidRDefault="003A1567" w:rsidP="00C5739B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Cs w:val="24"/>
          <w:lang w:val="sr-Cyrl-CS"/>
        </w:rPr>
      </w:pPr>
      <w:r w:rsidRPr="007879CE">
        <w:rPr>
          <w:rFonts w:ascii="Times New Roman" w:hAnsi="Times New Roman"/>
          <w:szCs w:val="24"/>
          <w:lang w:val="sr-Cyrl-CS"/>
        </w:rPr>
        <w:t>Извештај о раду Минстарства грађевинарства, саобраћаја и инфраструктуре за период новембар 2014. године - јануар 2015. године.</w:t>
      </w:r>
    </w:p>
    <w:p w:rsidR="00B66789" w:rsidRDefault="00B66789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3A1567" w:rsidRPr="00C5739B" w:rsidRDefault="003A1567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197262" w:rsidRDefault="00197262" w:rsidP="00197262">
      <w:pPr>
        <w:jc w:val="center"/>
        <w:rPr>
          <w:lang w:val="sr-Cyrl-RS"/>
        </w:rPr>
      </w:pPr>
      <w:r>
        <w:rPr>
          <w:lang w:val="sr-Cyrl-RS"/>
        </w:rPr>
        <w:t>*</w:t>
      </w:r>
    </w:p>
    <w:p w:rsidR="00197262" w:rsidRPr="00741E42" w:rsidRDefault="00197262" w:rsidP="00197262">
      <w:pPr>
        <w:jc w:val="center"/>
        <w:rPr>
          <w:lang w:val="sr-Cyrl-RS"/>
        </w:rPr>
      </w:pPr>
      <w:r>
        <w:rPr>
          <w:lang w:val="sr-Cyrl-RS"/>
        </w:rPr>
        <w:t>*     *</w:t>
      </w:r>
    </w:p>
    <w:p w:rsidR="00197262" w:rsidRDefault="00197262" w:rsidP="00197262">
      <w:pPr>
        <w:jc w:val="both"/>
        <w:rPr>
          <w:lang w:val="sr-Cyrl-CS"/>
        </w:rPr>
      </w:pPr>
    </w:p>
    <w:p w:rsidR="00B66789" w:rsidRPr="00C5739B" w:rsidRDefault="00B66789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3A1567" w:rsidRPr="00C5739B" w:rsidRDefault="003A1567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ab/>
        <w:t>На седници је вођен тонски запис.</w:t>
      </w:r>
    </w:p>
    <w:p w:rsidR="003A1567" w:rsidRPr="00C5739B" w:rsidRDefault="003A1567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3A1567" w:rsidRPr="00C5739B" w:rsidRDefault="003A1567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 w:rsidRPr="00C5739B">
        <w:rPr>
          <w:rFonts w:ascii="Times New Roman" w:hAnsi="Times New Roman"/>
          <w:szCs w:val="24"/>
          <w:lang w:val="sr-Cyrl-CS"/>
        </w:rPr>
        <w:tab/>
        <w:t>Седни</w:t>
      </w:r>
      <w:r w:rsidR="00101DAF">
        <w:rPr>
          <w:rFonts w:ascii="Times New Roman" w:hAnsi="Times New Roman"/>
          <w:szCs w:val="24"/>
          <w:lang w:val="sr-Cyrl-CS"/>
        </w:rPr>
        <w:t>ца је закључена у 13</w:t>
      </w:r>
      <w:r w:rsidRPr="00C5739B">
        <w:rPr>
          <w:rFonts w:ascii="Times New Roman" w:hAnsi="Times New Roman"/>
          <w:szCs w:val="24"/>
          <w:lang w:val="sr-Cyrl-CS"/>
        </w:rPr>
        <w:t>.</w:t>
      </w:r>
      <w:r w:rsidR="00101DAF">
        <w:rPr>
          <w:rFonts w:ascii="Times New Roman" w:hAnsi="Times New Roman"/>
          <w:szCs w:val="24"/>
          <w:lang w:val="sr-Cyrl-CS"/>
        </w:rPr>
        <w:t>00</w:t>
      </w:r>
      <w:r w:rsidRPr="00C5739B">
        <w:rPr>
          <w:rFonts w:ascii="Times New Roman" w:hAnsi="Times New Roman"/>
          <w:szCs w:val="24"/>
          <w:lang w:val="sr-Cyrl-CS"/>
        </w:rPr>
        <w:t xml:space="preserve"> часова.</w:t>
      </w:r>
    </w:p>
    <w:p w:rsidR="003A1567" w:rsidRPr="00C5739B" w:rsidRDefault="003A1567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3A1567" w:rsidRDefault="003A1567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B66789" w:rsidRDefault="00B66789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B66789" w:rsidRPr="00C5739B" w:rsidRDefault="00B66789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3A1567" w:rsidRPr="00C5739B" w:rsidRDefault="00B66789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СЕКРЕТАР ОДБОРА</w:t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 xml:space="preserve">                    </w:t>
      </w:r>
      <w:r w:rsidR="003A1567" w:rsidRPr="00C5739B">
        <w:rPr>
          <w:rFonts w:ascii="Times New Roman" w:hAnsi="Times New Roman"/>
          <w:szCs w:val="24"/>
          <w:lang w:val="sr-Cyrl-CS"/>
        </w:rPr>
        <w:t>ПРЕДСЕДНИК ОДБОРА</w:t>
      </w:r>
    </w:p>
    <w:p w:rsidR="003A1567" w:rsidRPr="00C5739B" w:rsidRDefault="003A1567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</w:p>
    <w:p w:rsidR="003A1567" w:rsidRPr="00C5739B" w:rsidRDefault="00B66789" w:rsidP="00C5739B">
      <w:pPr>
        <w:pStyle w:val="NoSpacing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 </w:t>
      </w:r>
      <w:r w:rsidR="003A1567" w:rsidRPr="00C5739B">
        <w:rPr>
          <w:rFonts w:ascii="Times New Roman" w:hAnsi="Times New Roman"/>
          <w:szCs w:val="24"/>
          <w:lang w:val="sr-Cyrl-CS"/>
        </w:rPr>
        <w:t>Биљана Илић</w:t>
      </w:r>
      <w:r w:rsidR="003A1567" w:rsidRPr="00C5739B">
        <w:rPr>
          <w:rFonts w:ascii="Times New Roman" w:hAnsi="Times New Roman"/>
          <w:szCs w:val="24"/>
          <w:lang w:val="sr-Cyrl-CS"/>
        </w:rPr>
        <w:tab/>
      </w:r>
      <w:r w:rsidR="003A1567" w:rsidRPr="00C5739B">
        <w:rPr>
          <w:rFonts w:ascii="Times New Roman" w:hAnsi="Times New Roman"/>
          <w:szCs w:val="24"/>
          <w:lang w:val="sr-Cyrl-CS"/>
        </w:rPr>
        <w:tab/>
      </w:r>
      <w:r w:rsidR="003A1567" w:rsidRPr="00C5739B">
        <w:rPr>
          <w:rFonts w:ascii="Times New Roman" w:hAnsi="Times New Roman"/>
          <w:szCs w:val="24"/>
          <w:lang w:val="sr-Cyrl-CS"/>
        </w:rPr>
        <w:tab/>
      </w:r>
      <w:r w:rsidR="003A1567" w:rsidRPr="00C5739B">
        <w:rPr>
          <w:rFonts w:ascii="Times New Roman" w:hAnsi="Times New Roman"/>
          <w:szCs w:val="24"/>
          <w:lang w:val="sr-Cyrl-CS"/>
        </w:rPr>
        <w:tab/>
      </w:r>
      <w:r w:rsidR="003A1567" w:rsidRPr="00C5739B">
        <w:rPr>
          <w:rFonts w:ascii="Times New Roman" w:hAnsi="Times New Roman"/>
          <w:szCs w:val="24"/>
          <w:lang w:val="sr-Cyrl-CS"/>
        </w:rPr>
        <w:tab/>
      </w:r>
      <w:r w:rsidR="003A1567" w:rsidRPr="00C5739B">
        <w:rPr>
          <w:rFonts w:ascii="Times New Roman" w:hAnsi="Times New Roman"/>
          <w:szCs w:val="24"/>
          <w:lang w:val="sr-Cyrl-CS"/>
        </w:rPr>
        <w:tab/>
      </w:r>
      <w:r w:rsidR="003A1567" w:rsidRPr="00C5739B"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 xml:space="preserve">  </w:t>
      </w:r>
      <w:r w:rsidR="003A1567" w:rsidRPr="00C5739B">
        <w:rPr>
          <w:rFonts w:ascii="Times New Roman" w:hAnsi="Times New Roman"/>
          <w:szCs w:val="24"/>
          <w:lang w:val="sr-Cyrl-CS"/>
        </w:rPr>
        <w:t>Ми</w:t>
      </w:r>
      <w:r w:rsidR="00C57412" w:rsidRPr="00C5739B">
        <w:rPr>
          <w:rFonts w:ascii="Times New Roman" w:hAnsi="Times New Roman"/>
          <w:szCs w:val="24"/>
          <w:lang w:val="sr-Cyrl-CS"/>
        </w:rPr>
        <w:t>л</w:t>
      </w:r>
      <w:r w:rsidR="003A1567" w:rsidRPr="00C5739B">
        <w:rPr>
          <w:rFonts w:ascii="Times New Roman" w:hAnsi="Times New Roman"/>
          <w:szCs w:val="24"/>
          <w:lang w:val="sr-Cyrl-CS"/>
        </w:rPr>
        <w:t>ути</w:t>
      </w:r>
      <w:r w:rsidR="00C57412" w:rsidRPr="00C5739B">
        <w:rPr>
          <w:rFonts w:ascii="Times New Roman" w:hAnsi="Times New Roman"/>
          <w:szCs w:val="24"/>
          <w:lang w:val="sr-Cyrl-CS"/>
        </w:rPr>
        <w:t>н</w:t>
      </w:r>
      <w:r w:rsidR="003A1567" w:rsidRPr="00C5739B">
        <w:rPr>
          <w:rFonts w:ascii="Times New Roman" w:hAnsi="Times New Roman"/>
          <w:szCs w:val="24"/>
          <w:lang w:val="sr-Cyrl-CS"/>
        </w:rPr>
        <w:t xml:space="preserve"> Мркоњић</w:t>
      </w:r>
    </w:p>
    <w:sectPr w:rsidR="003A1567" w:rsidRPr="00C5739B" w:rsidSect="00A31096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AC9" w:rsidRDefault="00F35AC9" w:rsidP="0047043F">
      <w:r>
        <w:separator/>
      </w:r>
    </w:p>
  </w:endnote>
  <w:endnote w:type="continuationSeparator" w:id="0">
    <w:p w:rsidR="00F35AC9" w:rsidRDefault="00F35AC9" w:rsidP="0047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0625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1096" w:rsidRDefault="00A310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9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043F" w:rsidRDefault="004704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AC9" w:rsidRDefault="00F35AC9" w:rsidP="0047043F">
      <w:r>
        <w:separator/>
      </w:r>
    </w:p>
  </w:footnote>
  <w:footnote w:type="continuationSeparator" w:id="0">
    <w:p w:rsidR="00F35AC9" w:rsidRDefault="00F35AC9" w:rsidP="00470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D7E02"/>
    <w:multiLevelType w:val="hybridMultilevel"/>
    <w:tmpl w:val="646AA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401E2"/>
    <w:multiLevelType w:val="hybridMultilevel"/>
    <w:tmpl w:val="72102830"/>
    <w:lvl w:ilvl="0" w:tplc="809A1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B50639"/>
    <w:multiLevelType w:val="hybridMultilevel"/>
    <w:tmpl w:val="4D0AC812"/>
    <w:lvl w:ilvl="0" w:tplc="E214D872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94"/>
    <w:rsid w:val="00006AD4"/>
    <w:rsid w:val="0001450C"/>
    <w:rsid w:val="00033C46"/>
    <w:rsid w:val="00074A55"/>
    <w:rsid w:val="000917CA"/>
    <w:rsid w:val="000924BF"/>
    <w:rsid w:val="00101DAF"/>
    <w:rsid w:val="001111A6"/>
    <w:rsid w:val="001123C0"/>
    <w:rsid w:val="00123167"/>
    <w:rsid w:val="00141FA0"/>
    <w:rsid w:val="0015118E"/>
    <w:rsid w:val="001524F5"/>
    <w:rsid w:val="001540EF"/>
    <w:rsid w:val="001643CE"/>
    <w:rsid w:val="00197262"/>
    <w:rsid w:val="001B2436"/>
    <w:rsid w:val="001C2AD0"/>
    <w:rsid w:val="001C4700"/>
    <w:rsid w:val="00204B2F"/>
    <w:rsid w:val="002065BB"/>
    <w:rsid w:val="002231AF"/>
    <w:rsid w:val="00224125"/>
    <w:rsid w:val="00230287"/>
    <w:rsid w:val="00235B72"/>
    <w:rsid w:val="00237047"/>
    <w:rsid w:val="00241BEA"/>
    <w:rsid w:val="00244555"/>
    <w:rsid w:val="00250541"/>
    <w:rsid w:val="00255B89"/>
    <w:rsid w:val="00273660"/>
    <w:rsid w:val="00293F80"/>
    <w:rsid w:val="00294EDA"/>
    <w:rsid w:val="002A00C4"/>
    <w:rsid w:val="002A5156"/>
    <w:rsid w:val="002C2A8E"/>
    <w:rsid w:val="002C7D88"/>
    <w:rsid w:val="00312E55"/>
    <w:rsid w:val="003144D3"/>
    <w:rsid w:val="00324F9D"/>
    <w:rsid w:val="00342F00"/>
    <w:rsid w:val="00354BD6"/>
    <w:rsid w:val="00354F6F"/>
    <w:rsid w:val="003644BE"/>
    <w:rsid w:val="00365293"/>
    <w:rsid w:val="00391738"/>
    <w:rsid w:val="003A1567"/>
    <w:rsid w:val="003E32F0"/>
    <w:rsid w:val="003F2A40"/>
    <w:rsid w:val="00404524"/>
    <w:rsid w:val="004328C6"/>
    <w:rsid w:val="00434B3F"/>
    <w:rsid w:val="0044606C"/>
    <w:rsid w:val="004502EE"/>
    <w:rsid w:val="00462732"/>
    <w:rsid w:val="0047043F"/>
    <w:rsid w:val="00471F36"/>
    <w:rsid w:val="00473ADB"/>
    <w:rsid w:val="004879BC"/>
    <w:rsid w:val="00493F29"/>
    <w:rsid w:val="004D08B2"/>
    <w:rsid w:val="004D708A"/>
    <w:rsid w:val="00500E57"/>
    <w:rsid w:val="00511F26"/>
    <w:rsid w:val="00515503"/>
    <w:rsid w:val="00524142"/>
    <w:rsid w:val="00536E8D"/>
    <w:rsid w:val="00536F80"/>
    <w:rsid w:val="005474C0"/>
    <w:rsid w:val="0055779F"/>
    <w:rsid w:val="005617F3"/>
    <w:rsid w:val="0056292A"/>
    <w:rsid w:val="00576950"/>
    <w:rsid w:val="00583B38"/>
    <w:rsid w:val="00584A90"/>
    <w:rsid w:val="005875A0"/>
    <w:rsid w:val="00594889"/>
    <w:rsid w:val="005B2DFB"/>
    <w:rsid w:val="005B4AFD"/>
    <w:rsid w:val="005B6D97"/>
    <w:rsid w:val="005C5218"/>
    <w:rsid w:val="005D321E"/>
    <w:rsid w:val="005D539F"/>
    <w:rsid w:val="005F1F71"/>
    <w:rsid w:val="006032A9"/>
    <w:rsid w:val="00604123"/>
    <w:rsid w:val="00620F38"/>
    <w:rsid w:val="0065614F"/>
    <w:rsid w:val="006B62E5"/>
    <w:rsid w:val="006D07B6"/>
    <w:rsid w:val="006D5718"/>
    <w:rsid w:val="006E6E8A"/>
    <w:rsid w:val="0071537C"/>
    <w:rsid w:val="00727E8F"/>
    <w:rsid w:val="007640BD"/>
    <w:rsid w:val="0076697A"/>
    <w:rsid w:val="00771D8E"/>
    <w:rsid w:val="00784D11"/>
    <w:rsid w:val="007879CE"/>
    <w:rsid w:val="00791C50"/>
    <w:rsid w:val="007A5E4A"/>
    <w:rsid w:val="007D6C41"/>
    <w:rsid w:val="00807FAB"/>
    <w:rsid w:val="0083303C"/>
    <w:rsid w:val="0084345B"/>
    <w:rsid w:val="00877BE8"/>
    <w:rsid w:val="00887116"/>
    <w:rsid w:val="008E66FA"/>
    <w:rsid w:val="008E6C3D"/>
    <w:rsid w:val="00924215"/>
    <w:rsid w:val="00931575"/>
    <w:rsid w:val="00937A77"/>
    <w:rsid w:val="00965D50"/>
    <w:rsid w:val="00971A2A"/>
    <w:rsid w:val="00985B68"/>
    <w:rsid w:val="00997B52"/>
    <w:rsid w:val="009C0F1C"/>
    <w:rsid w:val="009C12F6"/>
    <w:rsid w:val="009E09CF"/>
    <w:rsid w:val="009F5AE2"/>
    <w:rsid w:val="00A037F9"/>
    <w:rsid w:val="00A06B7F"/>
    <w:rsid w:val="00A1032C"/>
    <w:rsid w:val="00A15473"/>
    <w:rsid w:val="00A20FFB"/>
    <w:rsid w:val="00A31096"/>
    <w:rsid w:val="00A32BC6"/>
    <w:rsid w:val="00A527AB"/>
    <w:rsid w:val="00A55284"/>
    <w:rsid w:val="00A6434E"/>
    <w:rsid w:val="00A75082"/>
    <w:rsid w:val="00A83CF5"/>
    <w:rsid w:val="00AA675A"/>
    <w:rsid w:val="00AB1367"/>
    <w:rsid w:val="00B0764A"/>
    <w:rsid w:val="00B14197"/>
    <w:rsid w:val="00B15BA6"/>
    <w:rsid w:val="00B37F94"/>
    <w:rsid w:val="00B52E6A"/>
    <w:rsid w:val="00B66789"/>
    <w:rsid w:val="00B7666D"/>
    <w:rsid w:val="00B83085"/>
    <w:rsid w:val="00B840AF"/>
    <w:rsid w:val="00B9604D"/>
    <w:rsid w:val="00BB2BC5"/>
    <w:rsid w:val="00BB2DF3"/>
    <w:rsid w:val="00BB3819"/>
    <w:rsid w:val="00BB7676"/>
    <w:rsid w:val="00C103E7"/>
    <w:rsid w:val="00C12144"/>
    <w:rsid w:val="00C22748"/>
    <w:rsid w:val="00C27FC7"/>
    <w:rsid w:val="00C31F17"/>
    <w:rsid w:val="00C35DC7"/>
    <w:rsid w:val="00C5739B"/>
    <w:rsid w:val="00C57412"/>
    <w:rsid w:val="00C824DA"/>
    <w:rsid w:val="00C83AE3"/>
    <w:rsid w:val="00C849EA"/>
    <w:rsid w:val="00C924D8"/>
    <w:rsid w:val="00C9409B"/>
    <w:rsid w:val="00C95F59"/>
    <w:rsid w:val="00CC4708"/>
    <w:rsid w:val="00CD1A23"/>
    <w:rsid w:val="00CD3E75"/>
    <w:rsid w:val="00CE2131"/>
    <w:rsid w:val="00CE7B61"/>
    <w:rsid w:val="00CF1434"/>
    <w:rsid w:val="00CF5AA3"/>
    <w:rsid w:val="00D12B7D"/>
    <w:rsid w:val="00D165DD"/>
    <w:rsid w:val="00D328E3"/>
    <w:rsid w:val="00D41B9D"/>
    <w:rsid w:val="00D5310A"/>
    <w:rsid w:val="00D5313D"/>
    <w:rsid w:val="00D5441C"/>
    <w:rsid w:val="00D62C62"/>
    <w:rsid w:val="00D64DB3"/>
    <w:rsid w:val="00D91697"/>
    <w:rsid w:val="00DB1B43"/>
    <w:rsid w:val="00DB1B5D"/>
    <w:rsid w:val="00DB2578"/>
    <w:rsid w:val="00DB42CB"/>
    <w:rsid w:val="00DB789A"/>
    <w:rsid w:val="00DD653D"/>
    <w:rsid w:val="00DE3E24"/>
    <w:rsid w:val="00DF7B32"/>
    <w:rsid w:val="00E23008"/>
    <w:rsid w:val="00E3085F"/>
    <w:rsid w:val="00E81094"/>
    <w:rsid w:val="00E87568"/>
    <w:rsid w:val="00E92B73"/>
    <w:rsid w:val="00EA22D3"/>
    <w:rsid w:val="00EC5528"/>
    <w:rsid w:val="00ED43A2"/>
    <w:rsid w:val="00EE57C2"/>
    <w:rsid w:val="00EF2688"/>
    <w:rsid w:val="00EF31E3"/>
    <w:rsid w:val="00F144AA"/>
    <w:rsid w:val="00F35AC9"/>
    <w:rsid w:val="00F67A11"/>
    <w:rsid w:val="00F82CB5"/>
    <w:rsid w:val="00FC4CAD"/>
    <w:rsid w:val="00FD7506"/>
    <w:rsid w:val="00FE40F9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0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09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09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09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0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0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09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09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09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09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09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09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09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09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09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09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09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09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09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8109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8109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09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8109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81094"/>
    <w:rPr>
      <w:b/>
      <w:bCs/>
    </w:rPr>
  </w:style>
  <w:style w:type="character" w:styleId="Emphasis">
    <w:name w:val="Emphasis"/>
    <w:basedOn w:val="DefaultParagraphFont"/>
    <w:uiPriority w:val="20"/>
    <w:qFormat/>
    <w:rsid w:val="00E8109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81094"/>
    <w:rPr>
      <w:szCs w:val="32"/>
    </w:rPr>
  </w:style>
  <w:style w:type="paragraph" w:styleId="ListParagraph">
    <w:name w:val="List Paragraph"/>
    <w:basedOn w:val="Normal"/>
    <w:uiPriority w:val="34"/>
    <w:qFormat/>
    <w:rsid w:val="00E8109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8109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8109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09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094"/>
    <w:rPr>
      <w:b/>
      <w:i/>
      <w:sz w:val="24"/>
    </w:rPr>
  </w:style>
  <w:style w:type="character" w:styleId="SubtleEmphasis">
    <w:name w:val="Subtle Emphasis"/>
    <w:uiPriority w:val="19"/>
    <w:qFormat/>
    <w:rsid w:val="00E8109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8109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8109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8109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8109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09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704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43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04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0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09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09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09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0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0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09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09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09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09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09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09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09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09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09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09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09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09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09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8109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8109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09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8109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81094"/>
    <w:rPr>
      <w:b/>
      <w:bCs/>
    </w:rPr>
  </w:style>
  <w:style w:type="character" w:styleId="Emphasis">
    <w:name w:val="Emphasis"/>
    <w:basedOn w:val="DefaultParagraphFont"/>
    <w:uiPriority w:val="20"/>
    <w:qFormat/>
    <w:rsid w:val="00E8109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81094"/>
    <w:rPr>
      <w:szCs w:val="32"/>
    </w:rPr>
  </w:style>
  <w:style w:type="paragraph" w:styleId="ListParagraph">
    <w:name w:val="List Paragraph"/>
    <w:basedOn w:val="Normal"/>
    <w:uiPriority w:val="34"/>
    <w:qFormat/>
    <w:rsid w:val="00E8109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8109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8109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09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094"/>
    <w:rPr>
      <w:b/>
      <w:i/>
      <w:sz w:val="24"/>
    </w:rPr>
  </w:style>
  <w:style w:type="character" w:styleId="SubtleEmphasis">
    <w:name w:val="Subtle Emphasis"/>
    <w:uiPriority w:val="19"/>
    <w:qFormat/>
    <w:rsid w:val="00E8109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8109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8109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8109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8109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09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704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43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04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4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5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Jovanovic</dc:creator>
  <cp:lastModifiedBy>Biljana Ilic</cp:lastModifiedBy>
  <cp:revision>168</cp:revision>
  <cp:lastPrinted>2015-03-31T11:10:00Z</cp:lastPrinted>
  <dcterms:created xsi:type="dcterms:W3CDTF">2015-02-27T13:34:00Z</dcterms:created>
  <dcterms:modified xsi:type="dcterms:W3CDTF">2015-04-03T07:11:00Z</dcterms:modified>
</cp:coreProperties>
</file>